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4"/>
        <w:ind w:left="5529"/>
        <w:tabs>
          <w:tab w:val="left" w:pos="4962" w:leader="none"/>
          <w:tab w:val="left" w:pos="5529" w:leader="none"/>
          <w:tab w:val="left" w:pos="5954" w:leader="none"/>
        </w:tabs>
        <w:rPr>
          <w:rFonts w:cs="Calibri"/>
          <w:sz w:val="24"/>
          <w:szCs w:val="24"/>
        </w:rPr>
      </w:pPr>
      <w:r>
        <w:rPr>
          <w:rFonts w:cs="Calibri"/>
          <w:sz w:val="24"/>
          <w:szCs w:val="24"/>
        </w:rPr>
        <w:t xml:space="preserve">Приложение № </w:t>
      </w:r>
      <w:r>
        <w:rPr>
          <w:rFonts w:cs="Calibri"/>
          <w:sz w:val="24"/>
          <w:szCs w:val="24"/>
        </w:rPr>
        <w:t xml:space="preserve">1</w:t>
        <w:tab/>
        <w:tab/>
      </w:r>
      <w:r>
        <w:rPr>
          <w:rFonts w:cs="Calibri"/>
          <w:sz w:val="24"/>
          <w:szCs w:val="24"/>
        </w:rPr>
      </w:r>
      <w:r>
        <w:rPr>
          <w:rFonts w:cs="Calibri"/>
          <w:sz w:val="24"/>
          <w:szCs w:val="24"/>
        </w:rPr>
      </w:r>
    </w:p>
    <w:p>
      <w:pPr>
        <w:pStyle w:val="934"/>
        <w:ind w:left="5529"/>
        <w:tabs>
          <w:tab w:val="left" w:pos="5954" w:leader="none"/>
        </w:tabs>
        <w:rPr>
          <w:rFonts w:cs="Calibri"/>
          <w:sz w:val="24"/>
          <w:szCs w:val="24"/>
        </w:rPr>
        <w:outlineLvl w:val="1"/>
      </w:pPr>
      <w:r>
        <w:rPr>
          <w:rFonts w:cs="Calibri"/>
          <w:sz w:val="24"/>
          <w:szCs w:val="24"/>
        </w:rPr>
        <w:t xml:space="preserve">к приказу начальника территориального отдела</w:t>
      </w:r>
      <w:r>
        <w:rPr>
          <w:rFonts w:cs="Calibri"/>
          <w:sz w:val="24"/>
          <w:szCs w:val="24"/>
        </w:rPr>
      </w:r>
      <w:r>
        <w:rPr>
          <w:rFonts w:cs="Calibri"/>
          <w:sz w:val="24"/>
          <w:szCs w:val="24"/>
        </w:rPr>
      </w:r>
    </w:p>
    <w:p>
      <w:pPr>
        <w:pStyle w:val="934"/>
        <w:ind w:left="5529"/>
        <w:tabs>
          <w:tab w:val="left" w:pos="5954" w:leader="none"/>
        </w:tabs>
        <w:rPr>
          <w:rFonts w:cs="Calibri"/>
          <w:sz w:val="24"/>
          <w:szCs w:val="24"/>
        </w:rPr>
        <w:outlineLvl w:val="1"/>
      </w:pPr>
      <w:r>
        <w:rPr>
          <w:rFonts w:cs="Calibri"/>
          <w:sz w:val="24"/>
          <w:szCs w:val="24"/>
        </w:rPr>
        <w:t xml:space="preserve">от  «23</w:t>
      </w:r>
      <w:r>
        <w:rPr>
          <w:rFonts w:cs="Calibri"/>
          <w:sz w:val="24"/>
          <w:szCs w:val="24"/>
        </w:rPr>
        <w:t xml:space="preserve">»</w:t>
      </w:r>
      <w:r>
        <w:rPr>
          <w:rFonts w:cs="Calibri"/>
          <w:sz w:val="24"/>
          <w:szCs w:val="24"/>
        </w:rPr>
        <w:t xml:space="preserve"> июля</w:t>
      </w:r>
      <w:r>
        <w:rPr>
          <w:rFonts w:cs="Calibri"/>
          <w:sz w:val="24"/>
          <w:szCs w:val="24"/>
        </w:rPr>
        <w:t xml:space="preserve"> 202</w:t>
      </w:r>
      <w:r>
        <w:rPr>
          <w:rFonts w:cs="Calibri"/>
          <w:sz w:val="24"/>
          <w:szCs w:val="24"/>
        </w:rPr>
        <w:t xml:space="preserve">3</w:t>
      </w:r>
      <w:r>
        <w:rPr>
          <w:rFonts w:cs="Calibri"/>
          <w:sz w:val="24"/>
          <w:szCs w:val="24"/>
        </w:rPr>
        <w:t xml:space="preserve"> г. №</w:t>
      </w:r>
      <w:r>
        <w:rPr>
          <w:rFonts w:cs="Calibri"/>
          <w:sz w:val="24"/>
          <w:szCs w:val="24"/>
        </w:rPr>
        <w:t xml:space="preserve"> 39/1</w:t>
      </w:r>
      <w:r>
        <w:rPr>
          <w:rFonts w:cs="Calibri"/>
          <w:sz w:val="24"/>
          <w:szCs w:val="24"/>
        </w:rPr>
      </w:r>
    </w:p>
    <w:p>
      <w:pPr>
        <w:jc w:val="right"/>
        <w:rPr>
          <w:b w:val="0"/>
          <w:bCs w:val="0"/>
          <w:sz w:val="28"/>
          <w:szCs w:val="28"/>
        </w:rPr>
      </w:pPr>
      <w:r>
        <w:rPr>
          <w:b w:val="0"/>
          <w:bCs w:val="0"/>
          <w:sz w:val="28"/>
          <w:szCs w:val="28"/>
          <w:highlight w:val="none"/>
        </w:rPr>
      </w:r>
      <w:r>
        <w:rPr>
          <w:b w:val="0"/>
          <w:bCs w:val="0"/>
          <w:sz w:val="28"/>
          <w:szCs w:val="28"/>
        </w:rPr>
      </w:r>
    </w:p>
    <w:p>
      <w:pPr>
        <w:pStyle w:val="934"/>
        <w:jc w:val="center"/>
        <w:rPr>
          <w:b/>
          <w:sz w:val="28"/>
          <w:szCs w:val="28"/>
        </w:rPr>
      </w:pPr>
      <w:r>
        <w:rPr>
          <w:b/>
          <w:sz w:val="28"/>
          <w:szCs w:val="28"/>
        </w:rPr>
        <w:t xml:space="preserve">ПОЛИТИКА </w:t>
      </w:r>
      <w:r>
        <w:rPr>
          <w:b/>
          <w:sz w:val="28"/>
          <w:szCs w:val="28"/>
        </w:rPr>
      </w:r>
      <w:r>
        <w:rPr>
          <w:b/>
          <w:sz w:val="28"/>
          <w:szCs w:val="28"/>
        </w:rPr>
      </w:r>
    </w:p>
    <w:p>
      <w:pPr>
        <w:pStyle w:val="934"/>
        <w:jc w:val="center"/>
        <w:rPr>
          <w:b/>
          <w:sz w:val="28"/>
          <w:szCs w:val="28"/>
        </w:rPr>
      </w:pPr>
      <w:r>
        <w:rPr>
          <w:b/>
          <w:sz w:val="28"/>
          <w:szCs w:val="28"/>
        </w:rPr>
        <w:t xml:space="preserve">в отношении обработки персональных данных </w:t>
      </w:r>
      <w:r>
        <w:rPr>
          <w:b/>
          <w:sz w:val="28"/>
          <w:szCs w:val="28"/>
        </w:rPr>
      </w:r>
      <w:r>
        <w:rPr>
          <w:b/>
          <w:sz w:val="28"/>
          <w:szCs w:val="28"/>
        </w:rPr>
      </w:r>
    </w:p>
    <w:p>
      <w:pPr>
        <w:pStyle w:val="934"/>
        <w:jc w:val="center"/>
        <w:rPr>
          <w:b/>
          <w:sz w:val="28"/>
          <w:szCs w:val="28"/>
        </w:rPr>
      </w:pPr>
      <w:r>
        <w:rPr>
          <w:b/>
          <w:sz w:val="28"/>
          <w:szCs w:val="28"/>
        </w:rPr>
        <w:t xml:space="preserve">в территориальном отделе</w:t>
      </w:r>
      <w:r>
        <w:rPr>
          <w:b/>
          <w:sz w:val="28"/>
          <w:szCs w:val="28"/>
        </w:rPr>
      </w:r>
      <w:r>
        <w:rPr>
          <w:b/>
          <w:sz w:val="28"/>
          <w:szCs w:val="28"/>
        </w:rPr>
      </w:r>
    </w:p>
    <w:p>
      <w:pPr>
        <w:pStyle w:val="934"/>
        <w:jc w:val="center"/>
        <w:rPr>
          <w:b/>
          <w:sz w:val="28"/>
          <w:szCs w:val="28"/>
        </w:rPr>
      </w:pPr>
      <w:r>
        <w:rPr>
          <w:b/>
          <w:sz w:val="28"/>
          <w:szCs w:val="28"/>
        </w:rPr>
      </w:r>
      <w:r>
        <w:rPr>
          <w:b/>
          <w:sz w:val="28"/>
          <w:szCs w:val="28"/>
        </w:rPr>
      </w:r>
      <w:r>
        <w:rPr>
          <w:b/>
          <w:sz w:val="28"/>
          <w:szCs w:val="28"/>
        </w:rPr>
      </w:r>
    </w:p>
    <w:p>
      <w:pPr>
        <w:pStyle w:val="956"/>
        <w:ind w:firstLine="540"/>
        <w:jc w:val="center"/>
        <w:rPr>
          <w:rFonts w:ascii="Times New Roman" w:hAnsi="Times New Roman" w:cs="Times New Roman"/>
          <w:sz w:val="28"/>
          <w:szCs w:val="28"/>
        </w:rPr>
      </w:pPr>
      <w:r>
        <w:rPr>
          <w:rFonts w:ascii="Times New Roman" w:hAnsi="Times New Roman" w:cs="Times New Roman"/>
          <w:sz w:val="28"/>
          <w:szCs w:val="28"/>
        </w:rPr>
        <w:t xml:space="preserve">1. Общие положения</w:t>
      </w:r>
      <w:r>
        <w:rPr>
          <w:rFonts w:ascii="Times New Roman" w:hAnsi="Times New Roman" w:cs="Times New Roman"/>
          <w:sz w:val="28"/>
          <w:szCs w:val="28"/>
        </w:rPr>
      </w:r>
      <w:r>
        <w:rPr>
          <w:rFonts w:ascii="Times New Roman" w:hAnsi="Times New Roman" w:cs="Times New Roman"/>
          <w:sz w:val="28"/>
          <w:szCs w:val="28"/>
        </w:rPr>
      </w:r>
    </w:p>
    <w:p>
      <w:pPr>
        <w:pStyle w:val="956"/>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34"/>
        <w:ind w:firstLine="708"/>
        <w:jc w:val="both"/>
        <w:rPr>
          <w:sz w:val="28"/>
          <w:szCs w:val="28"/>
        </w:rPr>
      </w:pPr>
      <w:r>
        <w:rPr>
          <w:sz w:val="28"/>
          <w:szCs w:val="28"/>
        </w:rPr>
        <w:t xml:space="preserve">1.1. Настоящая политика в отношении обработки персональных данных (далее - Политика) в территориальном отделе</w:t>
      </w:r>
      <w:r>
        <w:rPr>
          <w:sz w:val="28"/>
          <w:szCs w:val="28"/>
        </w:rPr>
        <w:t xml:space="preserve"> разработана в соответствии с </w:t>
      </w:r>
      <w:r>
        <w:rPr>
          <w:sz w:val="28"/>
          <w:szCs w:val="28"/>
        </w:rPr>
        <w:fldChar w:fldCharType="begin"/>
      </w:r>
      <w:r>
        <w:rPr>
          <w:sz w:val="28"/>
          <w:szCs w:val="28"/>
        </w:rPr>
        <w:instrText xml:space="preserve">HYPERLINK consultantplus://offline/ref=0216B6C01703C4E9069BB85A34CBE5AFAEF1AFEA04C861A494DF09CF655F11CBEA7B4D6A987E0406R7X5M </w:instrText>
      </w:r>
      <w:r>
        <w:rPr>
          <w:sz w:val="28"/>
          <w:szCs w:val="28"/>
        </w:rPr>
        <w:fldChar w:fldCharType="separate"/>
      </w:r>
      <w:r>
        <w:rPr>
          <w:sz w:val="28"/>
          <w:szCs w:val="28"/>
        </w:rPr>
        <w:t xml:space="preserve">частью 2 статьи 18.1</w:t>
      </w:r>
      <w:r>
        <w:rPr>
          <w:sz w:val="28"/>
          <w:szCs w:val="28"/>
        </w:rPr>
        <w:fldChar w:fldCharType="end"/>
      </w:r>
      <w:r>
        <w:rPr>
          <w:sz w:val="28"/>
          <w:szCs w:val="28"/>
        </w:rPr>
        <w:t xml:space="preserve"> Федерального закона от 27.07.2006 № 152-ФЗ «О персональных данных». </w:t>
      </w:r>
      <w:r>
        <w:rPr>
          <w:sz w:val="28"/>
          <w:szCs w:val="28"/>
        </w:rPr>
      </w:r>
      <w:r>
        <w:rPr>
          <w:sz w:val="28"/>
          <w:szCs w:val="28"/>
        </w:rPr>
      </w:r>
    </w:p>
    <w:p>
      <w:pPr>
        <w:pStyle w:val="956"/>
        <w:ind w:firstLine="708"/>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2</w:t>
      </w:r>
      <w:r>
        <w:rPr>
          <w:rFonts w:ascii="Times New Roman" w:hAnsi="Times New Roman" w:cs="Times New Roman"/>
          <w:sz w:val="28"/>
          <w:szCs w:val="28"/>
        </w:rPr>
        <w:t xml:space="preserve">. Политика является общедоступным документом, декларирующим основы деятельности </w:t>
      </w:r>
      <w:r>
        <w:rPr>
          <w:rFonts w:ascii="Times New Roman" w:hAnsi="Times New Roman" w:cs="Times New Roman"/>
          <w:sz w:val="28"/>
          <w:szCs w:val="28"/>
        </w:rPr>
        <w:t xml:space="preserve">территориального отдела</w:t>
      </w:r>
      <w:r>
        <w:rPr>
          <w:rFonts w:ascii="Times New Roman" w:hAnsi="Times New Roman" w:cs="Times New Roman"/>
          <w:sz w:val="28"/>
          <w:szCs w:val="28"/>
        </w:rPr>
        <w:t xml:space="preserve">, связанной</w:t>
      </w:r>
      <w:r>
        <w:rPr>
          <w:rFonts w:ascii="Times New Roman" w:hAnsi="Times New Roman" w:cs="Times New Roman"/>
          <w:color w:val="ff6600"/>
          <w:sz w:val="28"/>
          <w:szCs w:val="28"/>
        </w:rPr>
        <w:t xml:space="preserve"> </w:t>
      </w:r>
      <w:r>
        <w:rPr>
          <w:rFonts w:ascii="Times New Roman" w:hAnsi="Times New Roman" w:cs="Times New Roman"/>
          <w:sz w:val="28"/>
          <w:szCs w:val="28"/>
        </w:rPr>
        <w:t xml:space="preserve">с обработкой персональных данных.</w:t>
      </w:r>
      <w:r>
        <w:rPr>
          <w:rFonts w:ascii="Times New Roman" w:hAnsi="Times New Roman" w:cs="Times New Roman"/>
          <w:sz w:val="28"/>
          <w:szCs w:val="28"/>
        </w:rPr>
      </w:r>
      <w:r>
        <w:rPr>
          <w:rFonts w:ascii="Times New Roman" w:hAnsi="Times New Roman" w:cs="Times New Roman"/>
          <w:sz w:val="28"/>
          <w:szCs w:val="28"/>
        </w:rPr>
      </w:r>
    </w:p>
    <w:p>
      <w:pPr>
        <w:pStyle w:val="956"/>
        <w:ind w:firstLine="708"/>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3</w:t>
      </w:r>
      <w:r>
        <w:rPr>
          <w:rFonts w:ascii="Times New Roman" w:hAnsi="Times New Roman" w:cs="Times New Roman"/>
          <w:sz w:val="28"/>
          <w:szCs w:val="28"/>
        </w:rPr>
        <w:t xml:space="preserve">. Действие Политики не распространяется на отношения, возникающие при:</w:t>
      </w:r>
      <w:r>
        <w:rPr>
          <w:rFonts w:ascii="Times New Roman" w:hAnsi="Times New Roman" w:cs="Times New Roman"/>
          <w:sz w:val="28"/>
          <w:szCs w:val="28"/>
        </w:rPr>
      </w:r>
      <w:r>
        <w:rPr>
          <w:rFonts w:ascii="Times New Roman" w:hAnsi="Times New Roman" w:cs="Times New Roman"/>
          <w:sz w:val="28"/>
          <w:szCs w:val="28"/>
        </w:rPr>
      </w:r>
    </w:p>
    <w:p>
      <w:pPr>
        <w:pStyle w:val="956"/>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r>
        <w:rPr>
          <w:rFonts w:ascii="Times New Roman" w:hAnsi="Times New Roman" w:cs="Times New Roman"/>
          <w:sz w:val="28"/>
          <w:szCs w:val="28"/>
        </w:rPr>
      </w:r>
      <w:r>
        <w:rPr>
          <w:rFonts w:ascii="Times New Roman" w:hAnsi="Times New Roman" w:cs="Times New Roman"/>
          <w:sz w:val="28"/>
          <w:szCs w:val="28"/>
        </w:rPr>
      </w:r>
    </w:p>
    <w:p>
      <w:pPr>
        <w:pStyle w:val="956"/>
        <w:ind w:firstLine="708"/>
        <w:jc w:val="both"/>
        <w:rPr>
          <w:rFonts w:ascii="Times New Roman" w:hAnsi="Times New Roman" w:cs="Times New Roman"/>
          <w:sz w:val="28"/>
          <w:szCs w:val="28"/>
        </w:rPr>
      </w:pPr>
      <w:r>
        <w:rPr>
          <w:rFonts w:ascii="Times New Roman" w:hAnsi="Times New Roman" w:cs="Times New Roman"/>
          <w:sz w:val="28"/>
          <w:szCs w:val="28"/>
        </w:rPr>
        <w:t xml:space="preserve">обработке персональных данных, отнесенных в установленном порядке к сведениям, составляющим государственную тайну.</w:t>
      </w:r>
      <w:r>
        <w:rPr>
          <w:rFonts w:ascii="Times New Roman" w:hAnsi="Times New Roman" w:cs="Times New Roman"/>
          <w:sz w:val="28"/>
          <w:szCs w:val="28"/>
        </w:rPr>
      </w:r>
      <w:r>
        <w:rPr>
          <w:rFonts w:ascii="Times New Roman" w:hAnsi="Times New Roman" w:cs="Times New Roman"/>
          <w:sz w:val="28"/>
          <w:szCs w:val="28"/>
        </w:rPr>
      </w:r>
    </w:p>
    <w:p>
      <w:pPr>
        <w:pStyle w:val="956"/>
        <w:ind w:firstLine="708"/>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4</w:t>
      </w:r>
      <w:r>
        <w:rPr>
          <w:rFonts w:ascii="Times New Roman" w:hAnsi="Times New Roman" w:cs="Times New Roman"/>
          <w:sz w:val="28"/>
          <w:szCs w:val="28"/>
        </w:rPr>
        <w:t xml:space="preserve">. В  Политике используются </w:t>
      </w:r>
      <w:r>
        <w:rPr>
          <w:rFonts w:ascii="Times New Roman" w:hAnsi="Times New Roman" w:cs="Times New Roman"/>
          <w:sz w:val="28"/>
          <w:szCs w:val="28"/>
        </w:rPr>
        <w:t xml:space="preserve">понятия и </w:t>
      </w:r>
      <w:r>
        <w:rPr>
          <w:rFonts w:ascii="Times New Roman" w:hAnsi="Times New Roman" w:cs="Times New Roman"/>
          <w:sz w:val="28"/>
          <w:szCs w:val="28"/>
        </w:rPr>
        <w:t xml:space="preserve">термины, </w:t>
      </w:r>
      <w:r>
        <w:rPr>
          <w:rFonts w:ascii="Times New Roman" w:hAnsi="Times New Roman" w:cs="Times New Roman"/>
          <w:sz w:val="28"/>
          <w:szCs w:val="28"/>
        </w:rPr>
        <w:t xml:space="preserve">определенные Федеральным законом от 27.07.2006 № 152-ФЗ «О персональных данных» (далее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Закон №</w:t>
      </w:r>
      <w:r>
        <w:rPr>
          <w:rFonts w:ascii="Times New Roman" w:hAnsi="Times New Roman" w:cs="Times New Roman"/>
          <w:sz w:val="28"/>
          <w:szCs w:val="28"/>
        </w:rPr>
        <w:t xml:space="preserve">152-ФЗ) и Федеральным законом от 27.07.2006 № 149-ФЗ «Об информации, информационных технологиях и о защите информации».</w:t>
      </w:r>
      <w:r>
        <w:rPr>
          <w:rFonts w:ascii="Times New Roman" w:hAnsi="Times New Roman" w:cs="Times New Roman"/>
          <w:sz w:val="28"/>
          <w:szCs w:val="28"/>
        </w:rPr>
      </w:r>
      <w:r>
        <w:rPr>
          <w:rFonts w:ascii="Times New Roman" w:hAnsi="Times New Roman" w:cs="Times New Roman"/>
          <w:sz w:val="28"/>
          <w:szCs w:val="28"/>
        </w:rPr>
      </w:r>
    </w:p>
    <w:p>
      <w:pPr>
        <w:pStyle w:val="956"/>
        <w:ind w:firstLine="708"/>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5</w:t>
      </w:r>
      <w:r>
        <w:rPr>
          <w:rFonts w:ascii="Times New Roman" w:hAnsi="Times New Roman" w:cs="Times New Roman"/>
          <w:sz w:val="28"/>
          <w:szCs w:val="28"/>
        </w:rPr>
        <w:t xml:space="preserve">. Территориальный отдел </w:t>
      </w:r>
      <w:r>
        <w:rPr>
          <w:rFonts w:ascii="Times New Roman" w:hAnsi="Times New Roman" w:cs="Times New Roman"/>
          <w:sz w:val="28"/>
          <w:szCs w:val="28"/>
        </w:rPr>
        <w:t xml:space="preserve">является оператором</w:t>
      </w:r>
      <w:r>
        <w:rPr>
          <w:rFonts w:ascii="Times New Roman" w:hAnsi="Times New Roman" w:cs="Times New Roman"/>
          <w:sz w:val="28"/>
          <w:szCs w:val="28"/>
        </w:rPr>
        <w:t xml:space="preserve">,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в структурных подразделениях</w:t>
      </w:r>
      <w:r>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934"/>
        <w:numPr>
          <w:ilvl w:val="1"/>
          <w:numId w:val="35"/>
        </w:numPr>
        <w:ind w:left="0" w:firstLine="709"/>
        <w:jc w:val="both"/>
        <w:rPr>
          <w:sz w:val="28"/>
          <w:szCs w:val="28"/>
        </w:rPr>
      </w:pPr>
      <w:r>
        <w:rPr>
          <w:sz w:val="28"/>
          <w:szCs w:val="28"/>
        </w:rPr>
        <w:t xml:space="preserve">Территориальный отдел</w:t>
      </w:r>
      <w:r>
        <w:rPr>
          <w:sz w:val="28"/>
          <w:szCs w:val="28"/>
        </w:rPr>
        <w:t xml:space="preserve"> обязан:</w:t>
      </w:r>
      <w:r>
        <w:rPr>
          <w:sz w:val="28"/>
          <w:szCs w:val="28"/>
        </w:rPr>
      </w:r>
      <w:r>
        <w:rPr>
          <w:sz w:val="28"/>
          <w:szCs w:val="28"/>
        </w:rPr>
      </w:r>
    </w:p>
    <w:p>
      <w:pPr>
        <w:pStyle w:val="934"/>
        <w:ind w:firstLine="709"/>
        <w:jc w:val="both"/>
        <w:rPr>
          <w:sz w:val="28"/>
          <w:szCs w:val="28"/>
        </w:rPr>
      </w:pPr>
      <w:r>
        <w:rPr>
          <w:sz w:val="28"/>
          <w:szCs w:val="28"/>
        </w:rPr>
        <w:t xml:space="preserve">определять состав и перечень правовых, организационных и технических мер, необходимых и достаточных для обеспечения выполнения обязанностей, пред</w:t>
      </w:r>
      <w:r>
        <w:rPr>
          <w:sz w:val="28"/>
          <w:szCs w:val="28"/>
        </w:rPr>
        <w:t xml:space="preserve">у</w:t>
      </w:r>
      <w:r>
        <w:rPr>
          <w:sz w:val="28"/>
          <w:szCs w:val="28"/>
        </w:rPr>
        <w:t xml:space="preserve">смотренных </w:t>
      </w:r>
      <w:r>
        <w:rPr>
          <w:sz w:val="28"/>
          <w:szCs w:val="28"/>
        </w:rPr>
        <w:t xml:space="preserve">Законом №</w:t>
      </w:r>
      <w:r>
        <w:rPr>
          <w:sz w:val="28"/>
          <w:szCs w:val="28"/>
        </w:rPr>
        <w:t xml:space="preserve">152-ФЗ и принятыми в соответствии с ним нормативными правовыми актами;</w:t>
      </w:r>
      <w:r>
        <w:rPr>
          <w:sz w:val="28"/>
          <w:szCs w:val="28"/>
        </w:rPr>
      </w:r>
      <w:r>
        <w:rPr>
          <w:sz w:val="28"/>
          <w:szCs w:val="28"/>
        </w:rPr>
      </w:r>
    </w:p>
    <w:p>
      <w:pPr>
        <w:pStyle w:val="934"/>
        <w:ind w:firstLine="709"/>
        <w:jc w:val="both"/>
        <w:rPr>
          <w:sz w:val="28"/>
          <w:szCs w:val="28"/>
        </w:rPr>
      </w:pPr>
      <w:r>
        <w:rPr>
          <w:sz w:val="28"/>
          <w:szCs w:val="28"/>
        </w:rPr>
        <w:t xml:space="preserve">соблюдать права субъектов персональных данных, установленные </w:t>
      </w:r>
      <w:r>
        <w:rPr>
          <w:sz w:val="28"/>
          <w:szCs w:val="28"/>
        </w:rPr>
        <w:t xml:space="preserve">Законом №</w:t>
      </w:r>
      <w:r>
        <w:rPr>
          <w:sz w:val="28"/>
          <w:szCs w:val="28"/>
        </w:rPr>
        <w:t xml:space="preserve">152-ФЗ.</w:t>
      </w:r>
      <w:r>
        <w:rPr>
          <w:sz w:val="28"/>
          <w:szCs w:val="28"/>
        </w:rPr>
      </w:r>
      <w:r>
        <w:rPr>
          <w:sz w:val="28"/>
          <w:szCs w:val="28"/>
        </w:rPr>
      </w:r>
    </w:p>
    <w:p>
      <w:pPr>
        <w:pStyle w:val="934"/>
        <w:ind w:firstLine="709"/>
        <w:jc w:val="both"/>
        <w:rPr>
          <w:sz w:val="28"/>
          <w:szCs w:val="28"/>
        </w:rPr>
      </w:pPr>
      <w:r>
        <w:rPr>
          <w:sz w:val="28"/>
          <w:szCs w:val="28"/>
        </w:rPr>
        <w:t xml:space="preserve">1.7. Принципы обработки персональных данных в территориальном отделе</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соблюдение законности целей и способов обработки персональных данных;</w:t>
      </w:r>
      <w:r>
        <w:rPr>
          <w:sz w:val="28"/>
          <w:szCs w:val="28"/>
        </w:rPr>
      </w:r>
      <w:r>
        <w:rPr>
          <w:sz w:val="28"/>
          <w:szCs w:val="28"/>
        </w:rPr>
      </w:r>
    </w:p>
    <w:p>
      <w:pPr>
        <w:pStyle w:val="934"/>
        <w:ind w:firstLine="709"/>
        <w:jc w:val="both"/>
        <w:rPr>
          <w:sz w:val="28"/>
          <w:szCs w:val="28"/>
        </w:rPr>
      </w:pPr>
      <w:r>
        <w:rPr>
          <w:sz w:val="28"/>
          <w:szCs w:val="28"/>
        </w:rPr>
        <w:t xml:space="preserve">ограничение обработки персональных данных достижением конкретных, з</w:t>
      </w:r>
      <w:r>
        <w:rPr>
          <w:sz w:val="28"/>
          <w:szCs w:val="28"/>
        </w:rPr>
        <w:t xml:space="preserve">а</w:t>
      </w:r>
      <w:r>
        <w:rPr>
          <w:sz w:val="28"/>
          <w:szCs w:val="28"/>
        </w:rPr>
        <w:t xml:space="preserve">ранее определенных целей;</w:t>
      </w:r>
      <w:r>
        <w:rPr>
          <w:sz w:val="28"/>
          <w:szCs w:val="28"/>
        </w:rPr>
      </w:r>
      <w:r>
        <w:rPr>
          <w:sz w:val="28"/>
          <w:szCs w:val="28"/>
        </w:rPr>
      </w:r>
    </w:p>
    <w:p>
      <w:pPr>
        <w:pStyle w:val="934"/>
        <w:ind w:firstLine="709"/>
        <w:jc w:val="both"/>
        <w:rPr>
          <w:sz w:val="28"/>
          <w:szCs w:val="28"/>
        </w:rPr>
      </w:pPr>
      <w:r>
        <w:rPr>
          <w:sz w:val="28"/>
          <w:szCs w:val="28"/>
        </w:rPr>
        <w:t xml:space="preserve">соответствие целей обработки персональных данных целям сбора персонал</w:t>
      </w:r>
      <w:r>
        <w:rPr>
          <w:sz w:val="28"/>
          <w:szCs w:val="28"/>
        </w:rPr>
        <w:t xml:space="preserve">ь</w:t>
      </w:r>
      <w:r>
        <w:rPr>
          <w:sz w:val="28"/>
          <w:szCs w:val="28"/>
        </w:rPr>
        <w:t xml:space="preserve">ных данных, содержанию и объему обрабатываемых персональных данных;</w:t>
      </w:r>
      <w:r>
        <w:rPr>
          <w:sz w:val="28"/>
          <w:szCs w:val="28"/>
        </w:rPr>
      </w:r>
      <w:r>
        <w:rPr>
          <w:sz w:val="28"/>
          <w:szCs w:val="28"/>
        </w:rPr>
      </w:r>
    </w:p>
    <w:p>
      <w:pPr>
        <w:pStyle w:val="934"/>
        <w:ind w:firstLine="709"/>
        <w:jc w:val="both"/>
        <w:rPr>
          <w:sz w:val="28"/>
          <w:szCs w:val="28"/>
        </w:rPr>
      </w:pPr>
      <w:r>
        <w:rPr>
          <w:sz w:val="28"/>
          <w:szCs w:val="28"/>
        </w:rPr>
        <w:t xml:space="preserve">обеспечение точности, достаточности и актуальности персональных данных по отношению к целям обработки персональных данных;</w:t>
      </w:r>
      <w:r>
        <w:rPr>
          <w:sz w:val="28"/>
          <w:szCs w:val="28"/>
        </w:rPr>
      </w:r>
      <w:r>
        <w:rPr>
          <w:sz w:val="28"/>
          <w:szCs w:val="28"/>
        </w:rPr>
      </w:r>
    </w:p>
    <w:p>
      <w:pPr>
        <w:pStyle w:val="934"/>
        <w:ind w:firstLine="709"/>
        <w:jc w:val="both"/>
        <w:rPr>
          <w:sz w:val="28"/>
          <w:szCs w:val="28"/>
        </w:rPr>
      </w:pPr>
      <w:r>
        <w:rPr>
          <w:sz w:val="28"/>
          <w:szCs w:val="28"/>
        </w:rPr>
        <w:t xml:space="preserve">соблюдение прав субъекта персональных данных на доступ к его персонал</w:t>
      </w:r>
      <w:r>
        <w:rPr>
          <w:sz w:val="28"/>
          <w:szCs w:val="28"/>
        </w:rPr>
        <w:t xml:space="preserve">ь</w:t>
      </w:r>
      <w:r>
        <w:rPr>
          <w:sz w:val="28"/>
          <w:szCs w:val="28"/>
        </w:rPr>
        <w:t xml:space="preserve">ным данным.</w:t>
      </w:r>
      <w:r>
        <w:rPr>
          <w:sz w:val="28"/>
          <w:szCs w:val="28"/>
        </w:rPr>
      </w:r>
      <w:r>
        <w:rPr>
          <w:sz w:val="28"/>
          <w:szCs w:val="28"/>
        </w:rPr>
      </w:r>
    </w:p>
    <w:p>
      <w:pPr>
        <w:pStyle w:val="934"/>
        <w:ind w:firstLine="709"/>
        <w:jc w:val="both"/>
        <w:rPr>
          <w:sz w:val="28"/>
          <w:szCs w:val="28"/>
        </w:rPr>
      </w:pPr>
      <w:r>
        <w:rPr>
          <w:sz w:val="28"/>
          <w:szCs w:val="28"/>
        </w:rPr>
        <w:t xml:space="preserve">1.8. Сотрудники территориального отдела</w:t>
      </w:r>
      <w:r>
        <w:rPr>
          <w:sz w:val="28"/>
          <w:szCs w:val="28"/>
        </w:rPr>
        <w:t xml:space="preserve"> (далее – сотру</w:t>
      </w:r>
      <w:r>
        <w:rPr>
          <w:sz w:val="28"/>
          <w:szCs w:val="28"/>
        </w:rPr>
        <w:t xml:space="preserve">д</w:t>
      </w:r>
      <w:r>
        <w:rPr>
          <w:sz w:val="28"/>
          <w:szCs w:val="28"/>
        </w:rPr>
        <w:t xml:space="preserve">ники) должны быть ознакомлены с положениями законодательства Российской Ф</w:t>
      </w:r>
      <w:r>
        <w:rPr>
          <w:sz w:val="28"/>
          <w:szCs w:val="28"/>
        </w:rPr>
        <w:t xml:space="preserve">е</w:t>
      </w:r>
      <w:r>
        <w:rPr>
          <w:sz w:val="28"/>
          <w:szCs w:val="28"/>
        </w:rPr>
        <w:t xml:space="preserve">дерации, правовыми актами </w:t>
      </w:r>
      <w:r>
        <w:rPr>
          <w:sz w:val="28"/>
          <w:szCs w:val="28"/>
        </w:rPr>
        <w:t xml:space="preserve">администрации города Нижнего Новгорода</w:t>
      </w:r>
      <w:r>
        <w:rPr>
          <w:sz w:val="28"/>
          <w:szCs w:val="28"/>
        </w:rPr>
        <w:t xml:space="preserve">,</w:t>
      </w:r>
      <w:r>
        <w:rPr>
          <w:sz w:val="28"/>
          <w:szCs w:val="28"/>
        </w:rPr>
        <w:t xml:space="preserve"> </w:t>
      </w:r>
      <w:r>
        <w:rPr>
          <w:sz w:val="28"/>
          <w:szCs w:val="28"/>
        </w:rPr>
        <w:t xml:space="preserve">территориального отдела</w:t>
      </w:r>
      <w:r>
        <w:rPr>
          <w:sz w:val="28"/>
          <w:szCs w:val="28"/>
        </w:rPr>
        <w:t xml:space="preserve"> о порядке обработки персональных данных и требованиях к обеспечению безопасности перс</w:t>
      </w:r>
      <w:r>
        <w:rPr>
          <w:sz w:val="28"/>
          <w:szCs w:val="28"/>
        </w:rPr>
        <w:t xml:space="preserve">о</w:t>
      </w:r>
      <w:r>
        <w:rPr>
          <w:sz w:val="28"/>
          <w:szCs w:val="28"/>
        </w:rPr>
        <w:t xml:space="preserve">нальных данных по форме в соответствии с приложением к настоящ</w:t>
      </w:r>
      <w:r>
        <w:rPr>
          <w:sz w:val="28"/>
          <w:szCs w:val="28"/>
        </w:rPr>
        <w:t xml:space="preserve">ей</w:t>
      </w:r>
      <w:r>
        <w:rPr>
          <w:sz w:val="28"/>
          <w:szCs w:val="28"/>
        </w:rPr>
        <w:t xml:space="preserve"> </w:t>
      </w:r>
      <w:r>
        <w:rPr>
          <w:sz w:val="28"/>
          <w:szCs w:val="28"/>
        </w:rPr>
        <w:t xml:space="preserve">политике</w:t>
      </w:r>
      <w:r>
        <w:rPr>
          <w:sz w:val="28"/>
          <w:szCs w:val="28"/>
        </w:rPr>
        <w:t xml:space="preserve">, а также, в случае обработки ими персональных данных без использования средств а</w:t>
      </w:r>
      <w:r>
        <w:rPr>
          <w:sz w:val="28"/>
          <w:szCs w:val="28"/>
        </w:rPr>
        <w:t xml:space="preserve">в</w:t>
      </w:r>
      <w:r>
        <w:rPr>
          <w:sz w:val="28"/>
          <w:szCs w:val="28"/>
        </w:rPr>
        <w:t xml:space="preserve">томатизации, проинформированы о факте обработки ими персональных данных, о</w:t>
      </w:r>
      <w:r>
        <w:rPr>
          <w:sz w:val="28"/>
          <w:szCs w:val="28"/>
        </w:rPr>
        <w:t xml:space="preserve">б</w:t>
      </w:r>
      <w:r>
        <w:rPr>
          <w:sz w:val="28"/>
          <w:szCs w:val="28"/>
        </w:rPr>
        <w:t xml:space="preserve">работка которых осуществляется без использования средств автоматизации.</w:t>
      </w:r>
      <w:r>
        <w:rPr>
          <w:sz w:val="28"/>
          <w:szCs w:val="28"/>
        </w:rPr>
      </w:r>
      <w:r>
        <w:rPr>
          <w:sz w:val="28"/>
          <w:szCs w:val="28"/>
        </w:rPr>
      </w:r>
    </w:p>
    <w:p>
      <w:pPr>
        <w:pStyle w:val="956"/>
        <w:ind w:firstLine="70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34"/>
        <w:ind w:firstLine="709"/>
        <w:jc w:val="center"/>
        <w:shd w:val="clear" w:color="auto" w:fill="ffffff"/>
        <w:rPr>
          <w:sz w:val="28"/>
          <w:szCs w:val="28"/>
        </w:rPr>
      </w:pPr>
      <w:r>
        <w:rPr>
          <w:sz w:val="28"/>
          <w:szCs w:val="28"/>
        </w:rPr>
        <w:t xml:space="preserve">2. Правовые основания обработки персональных данных</w:t>
      </w:r>
      <w:r>
        <w:rPr>
          <w:sz w:val="28"/>
          <w:szCs w:val="28"/>
        </w:rPr>
      </w:r>
      <w:r>
        <w:rPr>
          <w:sz w:val="28"/>
          <w:szCs w:val="28"/>
        </w:rPr>
      </w:r>
    </w:p>
    <w:p>
      <w:pPr>
        <w:pStyle w:val="934"/>
        <w:ind w:firstLine="709"/>
        <w:jc w:val="both"/>
        <w:shd w:val="clear" w:color="auto" w:fill="ffffff"/>
        <w:rPr>
          <w:sz w:val="28"/>
          <w:szCs w:val="28"/>
        </w:rPr>
      </w:pPr>
      <w:r>
        <w:rPr>
          <w:sz w:val="28"/>
          <w:szCs w:val="28"/>
        </w:rPr>
      </w:r>
      <w:r>
        <w:rPr>
          <w:sz w:val="28"/>
          <w:szCs w:val="28"/>
        </w:rPr>
      </w:r>
      <w:r>
        <w:rPr>
          <w:sz w:val="28"/>
          <w:szCs w:val="28"/>
        </w:rPr>
      </w:r>
    </w:p>
    <w:p>
      <w:pPr>
        <w:pStyle w:val="934"/>
        <w:ind w:firstLine="709"/>
        <w:jc w:val="both"/>
        <w:shd w:val="clear" w:color="auto" w:fill="ffffff"/>
        <w:rPr>
          <w:sz w:val="28"/>
          <w:szCs w:val="28"/>
        </w:rPr>
      </w:pPr>
      <w:r>
        <w:rPr>
          <w:sz w:val="28"/>
          <w:szCs w:val="28"/>
        </w:rPr>
        <w:t xml:space="preserve">Правовыми основаниями обработки персональных данных</w:t>
      </w:r>
      <w:r>
        <w:rPr>
          <w:sz w:val="28"/>
          <w:szCs w:val="28"/>
        </w:rPr>
        <w:t xml:space="preserve"> структурными подразделениями</w:t>
      </w:r>
      <w:r>
        <w:rPr>
          <w:sz w:val="28"/>
          <w:szCs w:val="28"/>
        </w:rPr>
        <w:t xml:space="preserve"> </w:t>
      </w:r>
      <w:r>
        <w:rPr>
          <w:sz w:val="28"/>
          <w:szCs w:val="28"/>
        </w:rPr>
        <w:t xml:space="preserve">территориального отдела </w:t>
      </w:r>
      <w:r>
        <w:rPr>
          <w:sz w:val="28"/>
          <w:szCs w:val="28"/>
        </w:rPr>
        <w:t xml:space="preserve">являются:</w:t>
      </w:r>
      <w:r>
        <w:rPr>
          <w:sz w:val="28"/>
          <w:szCs w:val="28"/>
        </w:rPr>
      </w:r>
      <w:r>
        <w:rPr>
          <w:sz w:val="28"/>
          <w:szCs w:val="28"/>
        </w:rPr>
      </w:r>
    </w:p>
    <w:p>
      <w:pPr>
        <w:pStyle w:val="934"/>
        <w:ind w:firstLine="709"/>
        <w:jc w:val="both"/>
        <w:rPr>
          <w:sz w:val="28"/>
          <w:szCs w:val="28"/>
        </w:rPr>
      </w:pPr>
      <w:r>
        <w:rPr>
          <w:sz w:val="28"/>
          <w:szCs w:val="28"/>
        </w:rPr>
        <w:t xml:space="preserve">Конституция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Гражданский кодекс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Гражданский процессуальный кодекс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Семейный кодекс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Бюджетный кодекс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Трудовой кодекс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Арбитражный процессуальный кодекс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Кодекс Российской Федерации об административных правонарушениях;</w:t>
      </w:r>
      <w:r>
        <w:rPr>
          <w:sz w:val="28"/>
          <w:szCs w:val="28"/>
        </w:rPr>
      </w:r>
      <w:r>
        <w:rPr>
          <w:sz w:val="28"/>
          <w:szCs w:val="28"/>
        </w:rPr>
      </w:r>
    </w:p>
    <w:p>
      <w:pPr>
        <w:pStyle w:val="934"/>
        <w:ind w:firstLine="709"/>
        <w:jc w:val="both"/>
        <w:rPr>
          <w:sz w:val="28"/>
          <w:szCs w:val="28"/>
        </w:rPr>
      </w:pPr>
      <w:r>
        <w:rPr>
          <w:sz w:val="28"/>
          <w:szCs w:val="28"/>
        </w:rPr>
        <w:t xml:space="preserve">Жилищный кодекс Российской Федерации; </w:t>
      </w:r>
      <w:r>
        <w:rPr>
          <w:sz w:val="28"/>
          <w:szCs w:val="28"/>
        </w:rPr>
      </w:r>
      <w:r>
        <w:rPr>
          <w:sz w:val="28"/>
          <w:szCs w:val="28"/>
        </w:rPr>
      </w:r>
    </w:p>
    <w:p>
      <w:pPr>
        <w:pStyle w:val="934"/>
        <w:ind w:firstLine="709"/>
        <w:jc w:val="both"/>
        <w:rPr>
          <w:sz w:val="28"/>
          <w:szCs w:val="28"/>
        </w:rPr>
      </w:pPr>
      <w:r>
        <w:rPr>
          <w:sz w:val="28"/>
          <w:szCs w:val="28"/>
        </w:rPr>
        <w:t xml:space="preserve">Федеральный закон от 21.12.1996 № 159-ФЗ «О дополнительных гарантиях по социальной поддержке детей-сирот и детей, оставшихся без попечения родителей»;</w:t>
      </w:r>
      <w:r>
        <w:rPr>
          <w:sz w:val="28"/>
          <w:szCs w:val="28"/>
        </w:rPr>
      </w:r>
      <w:r>
        <w:rPr>
          <w:sz w:val="28"/>
          <w:szCs w:val="28"/>
        </w:rPr>
      </w:r>
    </w:p>
    <w:p>
      <w:pPr>
        <w:pStyle w:val="934"/>
        <w:ind w:firstLine="709"/>
        <w:jc w:val="both"/>
        <w:rPr>
          <w:sz w:val="28"/>
          <w:szCs w:val="28"/>
        </w:rPr>
      </w:pPr>
      <w:r>
        <w:rPr>
          <w:sz w:val="28"/>
          <w:szCs w:val="28"/>
        </w:rPr>
        <w:t xml:space="preserve">Федеральный закон от 12.06.2002 № 67-ФЗ «Об основных гарантиях избир</w:t>
      </w:r>
      <w:r>
        <w:rPr>
          <w:sz w:val="28"/>
          <w:szCs w:val="28"/>
        </w:rPr>
        <w:t xml:space="preserve">а</w:t>
      </w:r>
      <w:r>
        <w:rPr>
          <w:sz w:val="28"/>
          <w:szCs w:val="28"/>
        </w:rPr>
        <w:t xml:space="preserve">тельных прав и права на участие в референдуме граждан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Федеральный закон от 06.10.2003 № 131-ФЗ «Об общих принципах организ</w:t>
      </w:r>
      <w:r>
        <w:rPr>
          <w:sz w:val="28"/>
          <w:szCs w:val="28"/>
        </w:rPr>
        <w:t xml:space="preserve">а</w:t>
      </w:r>
      <w:r>
        <w:rPr>
          <w:sz w:val="28"/>
          <w:szCs w:val="28"/>
        </w:rPr>
        <w:t xml:space="preserve">ции местного самоуправления в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Федеральный закон от 02.05.2006 № 59-ФЗ «О порядке рассмотрения обращ</w:t>
      </w:r>
      <w:r>
        <w:rPr>
          <w:sz w:val="28"/>
          <w:szCs w:val="28"/>
        </w:rPr>
        <w:t xml:space="preserve">е</w:t>
      </w:r>
      <w:r>
        <w:rPr>
          <w:sz w:val="28"/>
          <w:szCs w:val="28"/>
        </w:rPr>
        <w:t xml:space="preserve">ний граждан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Федеральный закон от 02.03.2007 № 25-ФЗ «О муниципальной службе в Ро</w:t>
      </w:r>
      <w:r>
        <w:rPr>
          <w:sz w:val="28"/>
          <w:szCs w:val="28"/>
        </w:rPr>
        <w:t xml:space="preserve">с</w:t>
      </w:r>
      <w:r>
        <w:rPr>
          <w:sz w:val="28"/>
          <w:szCs w:val="28"/>
        </w:rPr>
        <w:t xml:space="preserve">сийской Федерации»;</w:t>
      </w:r>
      <w:r>
        <w:rPr>
          <w:sz w:val="28"/>
          <w:szCs w:val="28"/>
        </w:rPr>
      </w:r>
      <w:r>
        <w:rPr>
          <w:sz w:val="28"/>
          <w:szCs w:val="28"/>
        </w:rPr>
      </w:r>
    </w:p>
    <w:p>
      <w:pPr>
        <w:pStyle w:val="934"/>
        <w:ind w:firstLine="709"/>
        <w:jc w:val="both"/>
        <w:rPr>
          <w:sz w:val="28"/>
          <w:szCs w:val="28"/>
        </w:rPr>
      </w:pPr>
      <w:r>
        <w:rPr>
          <w:sz w:val="28"/>
          <w:szCs w:val="28"/>
        </w:rPr>
        <w:t xml:space="preserve">Федеральный закон от 25.12.2008 № 273-ФЗ «О противодействии коррупции»;</w:t>
      </w:r>
      <w:r>
        <w:rPr>
          <w:sz w:val="28"/>
          <w:szCs w:val="28"/>
        </w:rPr>
      </w:r>
      <w:r>
        <w:rPr>
          <w:sz w:val="28"/>
          <w:szCs w:val="28"/>
        </w:rPr>
      </w:r>
    </w:p>
    <w:p>
      <w:pPr>
        <w:pStyle w:val="934"/>
        <w:ind w:firstLine="709"/>
        <w:jc w:val="both"/>
        <w:rPr>
          <w:sz w:val="28"/>
          <w:szCs w:val="28"/>
        </w:rPr>
      </w:pPr>
      <w:r>
        <w:rPr>
          <w:sz w:val="28"/>
          <w:szCs w:val="28"/>
        </w:rPr>
        <w:t xml:space="preserve">Федеральный закон от 09.02.2009 № 8-ФЗ «Об обеспечении доступа к инфо</w:t>
      </w:r>
      <w:r>
        <w:rPr>
          <w:sz w:val="28"/>
          <w:szCs w:val="28"/>
        </w:rPr>
        <w:t xml:space="preserve">р</w:t>
      </w:r>
      <w:r>
        <w:rPr>
          <w:sz w:val="28"/>
          <w:szCs w:val="28"/>
        </w:rPr>
        <w:t xml:space="preserve">мации о деятельности государственных органов и органов местного самоуправл</w:t>
      </w:r>
      <w:r>
        <w:rPr>
          <w:sz w:val="28"/>
          <w:szCs w:val="28"/>
        </w:rPr>
        <w:t xml:space="preserve">е</w:t>
      </w:r>
      <w:r>
        <w:rPr>
          <w:sz w:val="28"/>
          <w:szCs w:val="28"/>
        </w:rPr>
        <w:t xml:space="preserve">ния»;</w:t>
      </w:r>
      <w:r>
        <w:rPr>
          <w:sz w:val="28"/>
          <w:szCs w:val="28"/>
        </w:rPr>
      </w:r>
      <w:r>
        <w:rPr>
          <w:sz w:val="28"/>
          <w:szCs w:val="28"/>
        </w:rPr>
      </w:r>
    </w:p>
    <w:p>
      <w:pPr>
        <w:pStyle w:val="934"/>
        <w:ind w:firstLine="709"/>
        <w:jc w:val="both"/>
        <w:rPr>
          <w:sz w:val="28"/>
          <w:szCs w:val="28"/>
        </w:rPr>
      </w:pPr>
      <w:r>
        <w:rPr>
          <w:sz w:val="28"/>
          <w:szCs w:val="28"/>
        </w:rPr>
        <w:t xml:space="preserve">Федеральный закон от 27.07.2010 № 210-ФЗ «Об организации предоставления государственных и муниципальных услуг»;</w:t>
      </w:r>
      <w:r>
        <w:rPr>
          <w:sz w:val="28"/>
          <w:szCs w:val="28"/>
        </w:rPr>
      </w:r>
      <w:r>
        <w:rPr>
          <w:sz w:val="28"/>
          <w:szCs w:val="28"/>
        </w:rPr>
      </w:r>
    </w:p>
    <w:p>
      <w:pPr>
        <w:pStyle w:val="934"/>
        <w:ind w:firstLine="709"/>
        <w:jc w:val="both"/>
        <w:rPr>
          <w:sz w:val="28"/>
          <w:szCs w:val="28"/>
        </w:rPr>
      </w:pPr>
      <w:r>
        <w:rPr>
          <w:sz w:val="28"/>
          <w:szCs w:val="28"/>
        </w:rPr>
        <w:t xml:space="preserve">Федеральный закон от 06.12.2011 № 402-ФЗ «О бухгалтерском учете»;</w:t>
      </w:r>
      <w:r>
        <w:rPr>
          <w:sz w:val="28"/>
          <w:szCs w:val="28"/>
        </w:rPr>
      </w:r>
      <w:r>
        <w:rPr>
          <w:sz w:val="28"/>
          <w:szCs w:val="28"/>
        </w:rPr>
      </w:r>
    </w:p>
    <w:p>
      <w:pPr>
        <w:pStyle w:val="934"/>
        <w:ind w:firstLine="709"/>
        <w:jc w:val="both"/>
        <w:rPr>
          <w:sz w:val="28"/>
          <w:szCs w:val="28"/>
        </w:rPr>
      </w:pPr>
      <w:r>
        <w:rPr>
          <w:sz w:val="28"/>
          <w:szCs w:val="28"/>
        </w:rPr>
        <w:t xml:space="preserve">постановление Правительства Российской Федерации от 28.01.2006 № 47 «Об утверждении Положения о признании помещения жилым помещением, жилого п</w:t>
      </w:r>
      <w:r>
        <w:rPr>
          <w:sz w:val="28"/>
          <w:szCs w:val="28"/>
        </w:rPr>
        <w:t xml:space="preserve">о</w:t>
      </w:r>
      <w:r>
        <w:rPr>
          <w:sz w:val="28"/>
          <w:szCs w:val="28"/>
        </w:rPr>
        <w:t xml:space="preserve">мещения непригодным для проживания, многоквартирного дома аварийным и подлежащим сносу или реконструкции, садового дома жилым домом и жилого дома с</w:t>
      </w:r>
      <w:r>
        <w:rPr>
          <w:sz w:val="28"/>
          <w:szCs w:val="28"/>
        </w:rPr>
        <w:t xml:space="preserve">а</w:t>
      </w:r>
      <w:r>
        <w:rPr>
          <w:sz w:val="28"/>
          <w:szCs w:val="28"/>
        </w:rPr>
        <w:t xml:space="preserve">довым домом»;</w:t>
      </w:r>
      <w:r>
        <w:rPr>
          <w:sz w:val="28"/>
          <w:szCs w:val="28"/>
        </w:rPr>
      </w:r>
      <w:r>
        <w:rPr>
          <w:sz w:val="28"/>
          <w:szCs w:val="28"/>
        </w:rPr>
      </w:r>
    </w:p>
    <w:p>
      <w:pPr>
        <w:pStyle w:val="934"/>
        <w:ind w:firstLine="709"/>
        <w:jc w:val="both"/>
        <w:rPr>
          <w:sz w:val="28"/>
          <w:szCs w:val="28"/>
        </w:rPr>
      </w:pPr>
      <w:r>
        <w:rPr>
          <w:sz w:val="28"/>
          <w:szCs w:val="28"/>
        </w:rPr>
        <w:t xml:space="preserve">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Pr>
          <w:sz w:val="28"/>
          <w:szCs w:val="28"/>
        </w:rPr>
      </w:r>
      <w:r>
        <w:rPr>
          <w:sz w:val="28"/>
          <w:szCs w:val="28"/>
        </w:rPr>
      </w:r>
    </w:p>
    <w:p>
      <w:pPr>
        <w:pStyle w:val="934"/>
        <w:ind w:firstLine="709"/>
        <w:jc w:val="both"/>
        <w:rPr>
          <w:sz w:val="28"/>
          <w:szCs w:val="28"/>
        </w:rPr>
      </w:pPr>
      <w:r>
        <w:rPr>
          <w:sz w:val="28"/>
          <w:szCs w:val="28"/>
        </w:rPr>
        <w:t xml:space="preserve">распоряжение Правительства Российской Федерации от 26.05.2005 № 667-р «Об утверждении формы анкеты, представляемой гражданином Российской Фед</w:t>
      </w:r>
      <w:r>
        <w:rPr>
          <w:sz w:val="28"/>
          <w:szCs w:val="28"/>
        </w:rPr>
        <w:t xml:space="preserve">е</w:t>
      </w:r>
      <w:r>
        <w:rPr>
          <w:sz w:val="28"/>
          <w:szCs w:val="28"/>
        </w:rPr>
        <w:t xml:space="preserve">рации, поступающим на государственную гражданскую службу Российской Фед</w:t>
      </w:r>
      <w:r>
        <w:rPr>
          <w:sz w:val="28"/>
          <w:szCs w:val="28"/>
        </w:rPr>
        <w:t xml:space="preserve">е</w:t>
      </w:r>
      <w:r>
        <w:rPr>
          <w:sz w:val="28"/>
          <w:szCs w:val="28"/>
        </w:rPr>
        <w:t xml:space="preserve">рации или на муниципальную службу в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распоряжение Правительства Российской Федерации от 28.12.2016                     № 2867-р;</w:t>
      </w:r>
      <w:r>
        <w:rPr>
          <w:sz w:val="28"/>
          <w:szCs w:val="28"/>
        </w:rPr>
      </w:r>
      <w:r>
        <w:rPr>
          <w:sz w:val="28"/>
          <w:szCs w:val="28"/>
        </w:rPr>
      </w:r>
    </w:p>
    <w:p>
      <w:pPr>
        <w:pStyle w:val="934"/>
        <w:ind w:firstLine="709"/>
        <w:jc w:val="both"/>
        <w:rPr>
          <w:sz w:val="28"/>
          <w:szCs w:val="28"/>
        </w:rPr>
      </w:pPr>
      <w:r>
        <w:rPr>
          <w:sz w:val="28"/>
          <w:szCs w:val="28"/>
        </w:rPr>
        <w:t xml:space="preserve">Положение о Государственной системе регистрации (учета) избирателей, участников референдума в Российской Федерации, утвержденное постановлением ЦИК РФ от 06.11.1997 № 134/973 – II;</w:t>
      </w:r>
      <w:r>
        <w:rPr>
          <w:sz w:val="28"/>
          <w:szCs w:val="28"/>
        </w:rPr>
      </w:r>
      <w:r>
        <w:rPr>
          <w:sz w:val="28"/>
          <w:szCs w:val="28"/>
        </w:rPr>
      </w:r>
    </w:p>
    <w:p>
      <w:pPr>
        <w:pStyle w:val="934"/>
        <w:ind w:firstLine="709"/>
        <w:jc w:val="both"/>
        <w:rPr>
          <w:sz w:val="28"/>
          <w:szCs w:val="28"/>
        </w:rPr>
      </w:pPr>
      <w:r>
        <w:rPr>
          <w:sz w:val="28"/>
          <w:szCs w:val="28"/>
        </w:rPr>
        <w:t xml:space="preserve">приказ Министерства здравоохранения и социального развития Российской Федерации от 14.12.2009 № 984-н «Об утверждении порядка прохождения диспа</w:t>
      </w:r>
      <w:r>
        <w:rPr>
          <w:sz w:val="28"/>
          <w:szCs w:val="28"/>
        </w:rPr>
        <w:t xml:space="preserve">н</w:t>
      </w:r>
      <w:r>
        <w:rPr>
          <w:sz w:val="28"/>
          <w:szCs w:val="28"/>
        </w:rPr>
        <w:t xml:space="preserve">серизации государственными граждански</w:t>
      </w:r>
      <w:r>
        <w:rPr>
          <w:sz w:val="28"/>
          <w:szCs w:val="28"/>
        </w:rPr>
        <w:t xml:space="preserve">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w:t>
      </w:r>
      <w:r>
        <w:rPr>
          <w:sz w:val="28"/>
          <w:szCs w:val="28"/>
        </w:rPr>
        <w:t xml:space="preserve">е</w:t>
      </w:r>
      <w:r>
        <w:rPr>
          <w:sz w:val="28"/>
          <w:szCs w:val="28"/>
        </w:rPr>
        <w:t xml:space="preserve">ния»;</w:t>
      </w:r>
      <w:r>
        <w:rPr>
          <w:sz w:val="28"/>
          <w:szCs w:val="28"/>
        </w:rPr>
      </w:r>
      <w:r>
        <w:rPr>
          <w:sz w:val="28"/>
          <w:szCs w:val="28"/>
        </w:rPr>
      </w:r>
    </w:p>
    <w:p>
      <w:pPr>
        <w:pStyle w:val="934"/>
        <w:ind w:firstLine="709"/>
        <w:jc w:val="both"/>
        <w:rPr>
          <w:sz w:val="28"/>
          <w:szCs w:val="28"/>
        </w:rPr>
      </w:pPr>
      <w:r>
        <w:rPr>
          <w:sz w:val="28"/>
          <w:szCs w:val="28"/>
        </w:rPr>
        <w:t xml:space="preserve">Закон Нижегородской области от 16.11.2005 № 179-З «О порядке ведения о</w:t>
      </w:r>
      <w:r>
        <w:rPr>
          <w:sz w:val="28"/>
          <w:szCs w:val="28"/>
        </w:rPr>
        <w:t xml:space="preserve">р</w:t>
      </w:r>
      <w:r>
        <w:rPr>
          <w:sz w:val="28"/>
          <w:szCs w:val="28"/>
        </w:rPr>
        <w:t xml:space="preserve">ганами местного самоуправления муниципальных округов, городских округов и п</w:t>
      </w:r>
      <w:r>
        <w:rPr>
          <w:sz w:val="28"/>
          <w:szCs w:val="28"/>
        </w:rPr>
        <w:t xml:space="preserve">о</w:t>
      </w:r>
      <w:r>
        <w:rPr>
          <w:sz w:val="28"/>
          <w:szCs w:val="28"/>
        </w:rPr>
        <w:t xml:space="preserve">селений Нижегородской области учета граждан в качестве нуждающихся в жилых помещениях, предоставляемых по договорам социального найма»;</w:t>
      </w:r>
      <w:r>
        <w:rPr>
          <w:sz w:val="28"/>
          <w:szCs w:val="28"/>
        </w:rPr>
      </w:r>
      <w:r>
        <w:rPr>
          <w:sz w:val="28"/>
          <w:szCs w:val="28"/>
        </w:rPr>
      </w:r>
    </w:p>
    <w:p>
      <w:pPr>
        <w:pStyle w:val="934"/>
        <w:ind w:firstLine="709"/>
        <w:jc w:val="both"/>
        <w:rPr>
          <w:sz w:val="28"/>
          <w:szCs w:val="28"/>
        </w:rPr>
      </w:pPr>
      <w:r>
        <w:rPr>
          <w:sz w:val="28"/>
          <w:szCs w:val="28"/>
        </w:rPr>
        <w:t xml:space="preserve">Закон Нижегородской области от 16.11</w:t>
      </w:r>
      <w:r>
        <w:rPr>
          <w:sz w:val="28"/>
          <w:szCs w:val="28"/>
        </w:rPr>
        <w:t xml:space="preserve">.2005 № 181-З «О порядке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освобождения от внесения платы за пользование жилыми п</w:t>
      </w:r>
      <w:r>
        <w:rPr>
          <w:sz w:val="28"/>
          <w:szCs w:val="28"/>
        </w:rPr>
        <w:t xml:space="preserve">о</w:t>
      </w:r>
      <w:r>
        <w:rPr>
          <w:sz w:val="28"/>
          <w:szCs w:val="28"/>
        </w:rPr>
        <w:t xml:space="preserve">мещениями (платы за наем)»;</w:t>
      </w:r>
      <w:r>
        <w:rPr>
          <w:sz w:val="28"/>
          <w:szCs w:val="28"/>
        </w:rPr>
      </w:r>
      <w:r>
        <w:rPr>
          <w:sz w:val="28"/>
          <w:szCs w:val="28"/>
        </w:rPr>
      </w:r>
    </w:p>
    <w:p>
      <w:pPr>
        <w:pStyle w:val="934"/>
        <w:ind w:firstLine="709"/>
        <w:jc w:val="both"/>
        <w:rPr>
          <w:sz w:val="28"/>
          <w:szCs w:val="28"/>
        </w:rPr>
      </w:pPr>
      <w:r>
        <w:rPr>
          <w:sz w:val="28"/>
          <w:szCs w:val="28"/>
        </w:rPr>
        <w:t xml:space="preserve">Закон Нижегородской области от 03.08.2007 № 99-З «О муниципальной слу</w:t>
      </w:r>
      <w:r>
        <w:rPr>
          <w:sz w:val="28"/>
          <w:szCs w:val="28"/>
        </w:rPr>
        <w:t xml:space="preserve">ж</w:t>
      </w:r>
      <w:r>
        <w:rPr>
          <w:sz w:val="28"/>
          <w:szCs w:val="28"/>
        </w:rPr>
        <w:t xml:space="preserve">бе в Нижегородской области»; </w:t>
      </w:r>
      <w:r>
        <w:rPr>
          <w:sz w:val="28"/>
          <w:szCs w:val="28"/>
        </w:rPr>
      </w:r>
      <w:r>
        <w:rPr>
          <w:sz w:val="28"/>
          <w:szCs w:val="28"/>
        </w:rPr>
      </w:r>
    </w:p>
    <w:p>
      <w:pPr>
        <w:pStyle w:val="934"/>
        <w:ind w:firstLine="709"/>
        <w:jc w:val="both"/>
        <w:rPr>
          <w:sz w:val="28"/>
          <w:szCs w:val="28"/>
        </w:rPr>
      </w:pPr>
      <w:r>
        <w:rPr>
          <w:sz w:val="28"/>
          <w:szCs w:val="28"/>
        </w:rPr>
        <w:t xml:space="preserve">постановление Правительства Нижегородской области от 10.08.2010 № 482 «О мерах по реализации федерального закона от 28 декабря 2009 г № 381-ФЗ «Об осн</w:t>
      </w:r>
      <w:r>
        <w:rPr>
          <w:sz w:val="28"/>
          <w:szCs w:val="28"/>
        </w:rPr>
        <w:t xml:space="preserve">о</w:t>
      </w:r>
      <w:r>
        <w:rPr>
          <w:sz w:val="28"/>
          <w:szCs w:val="28"/>
        </w:rPr>
        <w:t xml:space="preserve">вах государственного регулирования торговой деятельности в Российской Федер</w:t>
      </w:r>
      <w:r>
        <w:rPr>
          <w:sz w:val="28"/>
          <w:szCs w:val="28"/>
        </w:rPr>
        <w:t xml:space="preserve">а</w:t>
      </w:r>
      <w:r>
        <w:rPr>
          <w:sz w:val="28"/>
          <w:szCs w:val="28"/>
        </w:rPr>
        <w:t xml:space="preserve">ции» на территории Нижегородской области»;</w:t>
      </w:r>
      <w:r>
        <w:rPr>
          <w:sz w:val="28"/>
          <w:szCs w:val="28"/>
        </w:rPr>
      </w:r>
      <w:r>
        <w:rPr>
          <w:sz w:val="28"/>
          <w:szCs w:val="28"/>
        </w:rPr>
      </w:r>
    </w:p>
    <w:p>
      <w:pPr>
        <w:pStyle w:val="934"/>
        <w:ind w:firstLine="709"/>
        <w:jc w:val="both"/>
        <w:rPr>
          <w:sz w:val="28"/>
          <w:szCs w:val="28"/>
        </w:rPr>
      </w:pPr>
      <w:r>
        <w:rPr>
          <w:sz w:val="28"/>
          <w:szCs w:val="28"/>
        </w:rPr>
        <w:t xml:space="preserve">постановление Правительства Нижегородской области от 04.08.2014 № 512 «О торговом реестре Нижегородской области и реестре объектов общественного пит</w:t>
      </w:r>
      <w:r>
        <w:rPr>
          <w:sz w:val="28"/>
          <w:szCs w:val="28"/>
        </w:rPr>
        <w:t xml:space="preserve">а</w:t>
      </w:r>
      <w:r>
        <w:rPr>
          <w:sz w:val="28"/>
          <w:szCs w:val="28"/>
        </w:rPr>
        <w:t xml:space="preserve">ния и бытового обслуживания Нижегородской области»;</w:t>
      </w:r>
      <w:r>
        <w:rPr>
          <w:sz w:val="28"/>
          <w:szCs w:val="28"/>
        </w:rPr>
      </w:r>
      <w:r>
        <w:rPr>
          <w:sz w:val="28"/>
          <w:szCs w:val="28"/>
        </w:rPr>
      </w:r>
    </w:p>
    <w:p>
      <w:pPr>
        <w:pStyle w:val="934"/>
        <w:ind w:firstLine="709"/>
        <w:jc w:val="both"/>
        <w:rPr>
          <w:sz w:val="28"/>
          <w:szCs w:val="28"/>
        </w:rPr>
      </w:pPr>
      <w:r>
        <w:rPr>
          <w:sz w:val="28"/>
          <w:szCs w:val="28"/>
        </w:rPr>
        <w:t xml:space="preserve">Устав города Нижнего Новгорода;</w:t>
      </w:r>
      <w:r>
        <w:rPr>
          <w:sz w:val="28"/>
          <w:szCs w:val="28"/>
        </w:rPr>
      </w:r>
      <w:r>
        <w:rPr>
          <w:sz w:val="28"/>
          <w:szCs w:val="28"/>
        </w:rPr>
      </w:r>
    </w:p>
    <w:p>
      <w:pPr>
        <w:pStyle w:val="934"/>
        <w:ind w:firstLine="709"/>
        <w:jc w:val="both"/>
        <w:rPr>
          <w:sz w:val="28"/>
          <w:szCs w:val="28"/>
        </w:rPr>
      </w:pPr>
      <w:r>
        <w:rPr>
          <w:sz w:val="28"/>
          <w:szCs w:val="28"/>
        </w:rPr>
        <w:t xml:space="preserve">решение городской Думы города Нижнего Новгорода от 23.05.2012 № 74 «О Положении о представлении гражданами, претендующими на замещение должн</w:t>
      </w:r>
      <w:r>
        <w:rPr>
          <w:sz w:val="28"/>
          <w:szCs w:val="28"/>
        </w:rPr>
        <w:t xml:space="preserve">о</w:t>
      </w:r>
      <w:r>
        <w:rPr>
          <w:sz w:val="28"/>
          <w:szCs w:val="28"/>
        </w:rPr>
        <w:t xml:space="preserve">стей муниципальной службы в городе Нижнем Новгороде, и муниципальными сл</w:t>
      </w:r>
      <w:r>
        <w:rPr>
          <w:sz w:val="28"/>
          <w:szCs w:val="28"/>
        </w:rPr>
        <w:t xml:space="preserve">у</w:t>
      </w:r>
      <w:r>
        <w:rPr>
          <w:sz w:val="28"/>
          <w:szCs w:val="28"/>
        </w:rPr>
        <w:t xml:space="preserve">жащими сведений о доходах, об имуществе и обязательствах имущественного характера, о представлении муниципальными служащими сведений о расходах, а та</w:t>
      </w:r>
      <w:r>
        <w:rPr>
          <w:sz w:val="28"/>
          <w:szCs w:val="28"/>
        </w:rPr>
        <w:t xml:space="preserve">к</w:t>
      </w:r>
      <w:r>
        <w:rPr>
          <w:sz w:val="28"/>
          <w:szCs w:val="28"/>
        </w:rPr>
        <w:t xml:space="preserve">же об источниках получения средств, за счет которых совершена сделка»;</w:t>
      </w:r>
      <w:r>
        <w:rPr>
          <w:sz w:val="28"/>
          <w:szCs w:val="28"/>
        </w:rPr>
      </w:r>
      <w:r>
        <w:rPr>
          <w:sz w:val="28"/>
          <w:szCs w:val="28"/>
        </w:rPr>
      </w:r>
    </w:p>
    <w:p>
      <w:pPr>
        <w:pStyle w:val="934"/>
        <w:ind w:firstLine="709"/>
        <w:jc w:val="both"/>
        <w:rPr>
          <w:sz w:val="28"/>
          <w:szCs w:val="28"/>
        </w:rPr>
      </w:pPr>
      <w:r>
        <w:rPr>
          <w:sz w:val="28"/>
          <w:szCs w:val="28"/>
        </w:rPr>
        <w:t xml:space="preserve">решение городской Думы города Нижнего Новгорода от 23.05.2012 № 75 «О порядке размещения сведений о доходах, об имуществе и обязательствах имущ</w:t>
      </w:r>
      <w:r>
        <w:rPr>
          <w:sz w:val="28"/>
          <w:szCs w:val="28"/>
        </w:rPr>
        <w:t xml:space="preserve">е</w:t>
      </w:r>
      <w:r>
        <w:rPr>
          <w:sz w:val="28"/>
          <w:szCs w:val="28"/>
        </w:rPr>
        <w:t xml:space="preserve">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официальных сайтах органов местн</w:t>
      </w:r>
      <w:r>
        <w:rPr>
          <w:sz w:val="28"/>
          <w:szCs w:val="28"/>
        </w:rPr>
        <w:t xml:space="preserve">о</w:t>
      </w:r>
      <w:r>
        <w:rPr>
          <w:sz w:val="28"/>
          <w:szCs w:val="28"/>
        </w:rPr>
        <w:t xml:space="preserve">го самоуправления муниципального образования городской округ город Нижний Новгород в информационно-телекоммуникационной сети «Интернет» и предоста</w:t>
      </w:r>
      <w:r>
        <w:rPr>
          <w:sz w:val="28"/>
          <w:szCs w:val="28"/>
        </w:rPr>
        <w:t xml:space="preserve">в</w:t>
      </w:r>
      <w:r>
        <w:rPr>
          <w:sz w:val="28"/>
          <w:szCs w:val="28"/>
        </w:rPr>
        <w:t xml:space="preserve">ления этих сведений средствам массовой информации для опубликования, размещения обобщенной информации об исполнении (ненадлежащем исполнении) депут</w:t>
      </w:r>
      <w:r>
        <w:rPr>
          <w:sz w:val="28"/>
          <w:szCs w:val="28"/>
        </w:rPr>
        <w:t xml:space="preserve">а</w:t>
      </w:r>
      <w:r>
        <w:rPr>
          <w:sz w:val="28"/>
          <w:szCs w:val="28"/>
        </w:rPr>
        <w:t xml:space="preserve">тами городской Думы города Нижнего Новгорода обязанности представить свед</w:t>
      </w:r>
      <w:r>
        <w:rPr>
          <w:sz w:val="28"/>
          <w:szCs w:val="28"/>
        </w:rPr>
        <w:t xml:space="preserve">е</w:t>
      </w:r>
      <w:r>
        <w:rPr>
          <w:sz w:val="28"/>
          <w:szCs w:val="28"/>
        </w:rPr>
        <w:t xml:space="preserve">ния о доходах, расходах, об имуществе и обязательствах имущественного характера на официальном сайте городской Думы города Нижнего Новгорода в информацио</w:t>
      </w:r>
      <w:r>
        <w:rPr>
          <w:sz w:val="28"/>
          <w:szCs w:val="28"/>
        </w:rPr>
        <w:t xml:space="preserve">н</w:t>
      </w:r>
      <w:r>
        <w:rPr>
          <w:sz w:val="28"/>
          <w:szCs w:val="28"/>
        </w:rPr>
        <w:t xml:space="preserve">но-телекоммуникационной сети «Интернет»; </w:t>
      </w:r>
      <w:r>
        <w:rPr>
          <w:sz w:val="28"/>
          <w:szCs w:val="28"/>
        </w:rPr>
      </w:r>
      <w:r>
        <w:rPr>
          <w:sz w:val="28"/>
          <w:szCs w:val="28"/>
        </w:rPr>
      </w:r>
    </w:p>
    <w:p>
      <w:pPr>
        <w:pStyle w:val="934"/>
        <w:ind w:firstLine="709"/>
        <w:jc w:val="both"/>
        <w:rPr>
          <w:sz w:val="28"/>
          <w:szCs w:val="28"/>
        </w:rPr>
      </w:pPr>
      <w:r>
        <w:rPr>
          <w:sz w:val="28"/>
          <w:szCs w:val="28"/>
        </w:rPr>
        <w:t xml:space="preserve">решение городской Думы города Нижнего Новгорода от 26.12.2018 № 272 «О Правилах благоустройства территории муниципального образования городской округ город Нижний Новгород»;</w:t>
      </w:r>
      <w:r>
        <w:rPr>
          <w:sz w:val="28"/>
          <w:szCs w:val="28"/>
        </w:rPr>
      </w:r>
      <w:r>
        <w:rPr>
          <w:sz w:val="28"/>
          <w:szCs w:val="28"/>
        </w:rPr>
      </w:r>
    </w:p>
    <w:p>
      <w:pPr>
        <w:pStyle w:val="934"/>
        <w:ind w:firstLine="709"/>
        <w:jc w:val="both"/>
        <w:rPr>
          <w:sz w:val="28"/>
          <w:szCs w:val="28"/>
        </w:rPr>
      </w:pPr>
      <w:r>
        <w:rPr>
          <w:sz w:val="28"/>
          <w:szCs w:val="28"/>
        </w:rPr>
        <w:t xml:space="preserve">Постановление администрации города Нижнего Новгорода от 20 июня 2023 г.</w:t>
      </w:r>
      <w:r>
        <w:rPr>
          <w:sz w:val="28"/>
          <w:szCs w:val="28"/>
        </w:rPr>
        <w:t xml:space="preserve"> №</w:t>
      </w:r>
      <w:r>
        <w:rPr>
          <w:sz w:val="28"/>
          <w:szCs w:val="28"/>
        </w:rPr>
        <w:t xml:space="preserve">3992</w:t>
      </w:r>
      <w:r>
        <w:rPr>
          <w:sz w:val="28"/>
          <w:szCs w:val="28"/>
        </w:rPr>
        <w:t xml:space="preserve"> </w:t>
      </w:r>
      <w:r>
        <w:rPr>
          <w:sz w:val="28"/>
          <w:szCs w:val="28"/>
        </w:rPr>
        <w:t xml:space="preserve">"Об организации и осуществлении регистрации (учета) избирателей, участников референдума на территории города Нижнего Новгорода и о признании утратившим силу постановления администрации от 3 марта 2006 года N 528"</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постановление администрации города Нижнего Новгорода от 20.02.2008              № 30 «Об утверждении порядка ведения Реестра муниципальных служащих города Нижнего Новгорода»;</w:t>
      </w:r>
      <w:r>
        <w:rPr>
          <w:sz w:val="28"/>
          <w:szCs w:val="28"/>
        </w:rPr>
      </w:r>
      <w:r>
        <w:rPr>
          <w:sz w:val="28"/>
          <w:szCs w:val="28"/>
        </w:rPr>
      </w:r>
    </w:p>
    <w:p>
      <w:pPr>
        <w:pStyle w:val="934"/>
        <w:ind w:firstLine="709"/>
        <w:jc w:val="both"/>
        <w:rPr>
          <w:sz w:val="28"/>
          <w:szCs w:val="28"/>
        </w:rPr>
      </w:pPr>
      <w:r>
        <w:rPr>
          <w:sz w:val="28"/>
          <w:szCs w:val="28"/>
        </w:rPr>
        <w:t xml:space="preserve">постановление администрации города Нижнего Новгорода от 12.08.2010             № 4541 «Об организации работы с персональными данными в администрации гор</w:t>
      </w:r>
      <w:r>
        <w:rPr>
          <w:sz w:val="28"/>
          <w:szCs w:val="28"/>
        </w:rPr>
        <w:t xml:space="preserve">о</w:t>
      </w:r>
      <w:r>
        <w:rPr>
          <w:sz w:val="28"/>
          <w:szCs w:val="28"/>
        </w:rPr>
        <w:t xml:space="preserve">да Нижнего Новгорода»;</w:t>
      </w:r>
      <w:r>
        <w:rPr>
          <w:sz w:val="28"/>
          <w:szCs w:val="28"/>
        </w:rPr>
      </w:r>
      <w:r>
        <w:rPr>
          <w:sz w:val="28"/>
          <w:szCs w:val="28"/>
        </w:rPr>
      </w:r>
    </w:p>
    <w:p>
      <w:pPr>
        <w:pStyle w:val="934"/>
        <w:ind w:firstLine="709"/>
        <w:jc w:val="both"/>
        <w:rPr>
          <w:sz w:val="28"/>
          <w:szCs w:val="28"/>
        </w:rPr>
      </w:pPr>
      <w:r>
        <w:rPr>
          <w:sz w:val="28"/>
          <w:szCs w:val="28"/>
        </w:rPr>
        <w:t xml:space="preserve">постановление администрации города Нижнего Новгорода от 22.12.2011             № 5444 «Об обеспечении доступа к информации о деятельности органов местного самоуправления города Нижнего Новгорода»;</w:t>
      </w:r>
      <w:r>
        <w:rPr>
          <w:sz w:val="28"/>
          <w:szCs w:val="28"/>
        </w:rPr>
      </w:r>
      <w:r>
        <w:rPr>
          <w:sz w:val="28"/>
          <w:szCs w:val="28"/>
        </w:rPr>
      </w:r>
    </w:p>
    <w:p>
      <w:pPr>
        <w:pStyle w:val="934"/>
        <w:ind w:firstLine="709"/>
        <w:jc w:val="both"/>
        <w:rPr>
          <w:sz w:val="28"/>
          <w:szCs w:val="28"/>
        </w:rPr>
      </w:pPr>
      <w:r>
        <w:rPr>
          <w:sz w:val="28"/>
          <w:szCs w:val="28"/>
        </w:rPr>
        <w:t xml:space="preserve">распоряжение администрации города Нижнего Новгорода от 10.05.2012          № 193-р «Об утверждении Положения о работе с обращениями граждан и организ</w:t>
      </w:r>
      <w:r>
        <w:rPr>
          <w:sz w:val="28"/>
          <w:szCs w:val="28"/>
        </w:rPr>
        <w:t xml:space="preserve">а</w:t>
      </w:r>
      <w:r>
        <w:rPr>
          <w:sz w:val="28"/>
          <w:szCs w:val="28"/>
        </w:rPr>
        <w:t xml:space="preserve">ции личного приема граждан должностными лицами администрации города Нижн</w:t>
      </w:r>
      <w:r>
        <w:rPr>
          <w:sz w:val="28"/>
          <w:szCs w:val="28"/>
        </w:rPr>
        <w:t xml:space="preserve">е</w:t>
      </w:r>
      <w:r>
        <w:rPr>
          <w:sz w:val="28"/>
          <w:szCs w:val="28"/>
        </w:rPr>
        <w:t xml:space="preserve">го Новгорода»;</w:t>
      </w:r>
      <w:r>
        <w:rPr>
          <w:sz w:val="28"/>
          <w:szCs w:val="28"/>
        </w:rPr>
      </w:r>
      <w:r>
        <w:rPr>
          <w:sz w:val="28"/>
          <w:szCs w:val="28"/>
        </w:rPr>
      </w:r>
    </w:p>
    <w:p>
      <w:pPr>
        <w:pStyle w:val="934"/>
        <w:ind w:firstLine="709"/>
        <w:jc w:val="both"/>
        <w:rPr>
          <w:sz w:val="28"/>
          <w:szCs w:val="28"/>
        </w:rPr>
      </w:pPr>
      <w:r>
        <w:rPr>
          <w:sz w:val="28"/>
          <w:szCs w:val="28"/>
        </w:rPr>
        <w:t xml:space="preserve">согласие субъекта персональных данных на обработку его персональных да</w:t>
      </w:r>
      <w:r>
        <w:rPr>
          <w:sz w:val="28"/>
          <w:szCs w:val="28"/>
        </w:rPr>
        <w:t xml:space="preserve">н</w:t>
      </w:r>
      <w:r>
        <w:rPr>
          <w:sz w:val="28"/>
          <w:szCs w:val="28"/>
        </w:rPr>
        <w:t xml:space="preserve">ных.</w:t>
      </w:r>
      <w:r>
        <w:rPr>
          <w:sz w:val="28"/>
          <w:szCs w:val="28"/>
        </w:rPr>
      </w:r>
      <w:r>
        <w:rPr>
          <w:sz w:val="28"/>
          <w:szCs w:val="28"/>
        </w:rPr>
      </w:r>
    </w:p>
    <w:p>
      <w:pPr>
        <w:pStyle w:val="934"/>
        <w:jc w:val="center"/>
        <w:rPr>
          <w:szCs w:val="28"/>
        </w:rPr>
      </w:pPr>
      <w:r>
        <w:rPr>
          <w:sz w:val="28"/>
          <w:szCs w:val="28"/>
        </w:rPr>
        <w:t xml:space="preserve">3</w:t>
      </w:r>
      <w:r>
        <w:rPr>
          <w:sz w:val="28"/>
          <w:szCs w:val="28"/>
        </w:rPr>
        <w:t xml:space="preserve">. </w:t>
      </w:r>
      <w:r>
        <w:rPr>
          <w:sz w:val="28"/>
          <w:szCs w:val="28"/>
        </w:rPr>
        <w:t xml:space="preserve">Цели обработки персональных данных, категории субъектов</w:t>
      </w:r>
      <w:r>
        <w:rPr>
          <w:szCs w:val="28"/>
        </w:rPr>
      </w:r>
      <w:r>
        <w:rPr>
          <w:szCs w:val="28"/>
        </w:rPr>
      </w:r>
    </w:p>
    <w:p>
      <w:pPr>
        <w:pStyle w:val="957"/>
        <w:ind w:left="0" w:firstLine="709"/>
        <w:jc w:val="center"/>
        <w:rPr>
          <w:szCs w:val="28"/>
        </w:rPr>
      </w:pPr>
      <w:r>
        <w:rPr>
          <w:szCs w:val="28"/>
        </w:rPr>
        <w:t xml:space="preserve">персональных данных, обрабатываемые персональные данные</w:t>
      </w:r>
      <w:r>
        <w:rPr>
          <w:szCs w:val="28"/>
        </w:rPr>
      </w:r>
      <w:r>
        <w:rPr>
          <w:szCs w:val="28"/>
        </w:rPr>
      </w:r>
    </w:p>
    <w:p>
      <w:pPr>
        <w:pStyle w:val="934"/>
        <w:ind w:firstLine="540"/>
        <w:jc w:val="center"/>
        <w:rPr>
          <w:sz w:val="28"/>
          <w:szCs w:val="28"/>
        </w:rPr>
      </w:pPr>
      <w:r>
        <w:rPr>
          <w:sz w:val="28"/>
          <w:szCs w:val="28"/>
        </w:rPr>
      </w:r>
      <w:r>
        <w:rPr>
          <w:sz w:val="28"/>
          <w:szCs w:val="28"/>
        </w:rPr>
      </w:r>
      <w:r>
        <w:rPr>
          <w:sz w:val="28"/>
          <w:szCs w:val="28"/>
        </w:rPr>
      </w:r>
    </w:p>
    <w:p>
      <w:pPr>
        <w:pStyle w:val="934"/>
        <w:ind w:firstLine="709"/>
        <w:jc w:val="both"/>
        <w:rPr>
          <w:sz w:val="28"/>
          <w:szCs w:val="28"/>
        </w:rPr>
      </w:pPr>
      <w:r>
        <w:rPr>
          <w:sz w:val="28"/>
          <w:szCs w:val="28"/>
        </w:rPr>
        <w:t xml:space="preserve">Целями обработки персональных данных в территориальном отделе</w:t>
      </w:r>
      <w:r>
        <w:rPr>
          <w:sz w:val="28"/>
          <w:szCs w:val="28"/>
        </w:rPr>
        <w:t xml:space="preserve"> являются:</w:t>
      </w:r>
      <w:r>
        <w:rPr>
          <w:sz w:val="28"/>
          <w:szCs w:val="28"/>
        </w:rPr>
      </w:r>
      <w:r>
        <w:rPr>
          <w:sz w:val="28"/>
          <w:szCs w:val="28"/>
        </w:rPr>
      </w:r>
    </w:p>
    <w:p>
      <w:pPr>
        <w:pStyle w:val="934"/>
        <w:ind w:firstLine="709"/>
        <w:jc w:val="both"/>
        <w:rPr>
          <w:sz w:val="28"/>
          <w:szCs w:val="28"/>
        </w:rPr>
      </w:pPr>
      <w:r>
        <w:rPr>
          <w:sz w:val="28"/>
          <w:szCs w:val="28"/>
        </w:rPr>
        <w:t xml:space="preserve">3.1. Обеспечение соблюдения требований трудового законодательства, зак</w:t>
      </w:r>
      <w:r>
        <w:rPr>
          <w:sz w:val="28"/>
          <w:szCs w:val="28"/>
        </w:rPr>
        <w:t xml:space="preserve">о</w:t>
      </w:r>
      <w:r>
        <w:rPr>
          <w:sz w:val="28"/>
          <w:szCs w:val="28"/>
        </w:rPr>
        <w:t xml:space="preserve">нодательства о муниципальной службе и иных правовых актов при принятии кадр</w:t>
      </w:r>
      <w:r>
        <w:rPr>
          <w:sz w:val="28"/>
          <w:szCs w:val="28"/>
        </w:rPr>
        <w:t xml:space="preserve">о</w:t>
      </w:r>
      <w:r>
        <w:rPr>
          <w:sz w:val="28"/>
          <w:szCs w:val="28"/>
        </w:rPr>
        <w:t xml:space="preserve">вых решений, законодательства о противодействии коррупции, бухгалтерском уч</w:t>
      </w:r>
      <w:r>
        <w:rPr>
          <w:sz w:val="28"/>
          <w:szCs w:val="28"/>
        </w:rPr>
        <w:t xml:space="preserve">е</w:t>
      </w:r>
      <w:r>
        <w:rPr>
          <w:sz w:val="28"/>
          <w:szCs w:val="28"/>
        </w:rPr>
        <w:t xml:space="preserve">те, налогового и пенсионного законодательства для реализации полномочий, возл</w:t>
      </w:r>
      <w:r>
        <w:rPr>
          <w:sz w:val="28"/>
          <w:szCs w:val="28"/>
        </w:rPr>
        <w:t xml:space="preserve">о</w:t>
      </w:r>
      <w:r>
        <w:rPr>
          <w:sz w:val="28"/>
          <w:szCs w:val="28"/>
        </w:rPr>
        <w:t xml:space="preserve">женных на территориальный отдел</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Категории субъектов персональных данных:</w:t>
      </w:r>
      <w:r>
        <w:rPr>
          <w:sz w:val="28"/>
          <w:szCs w:val="28"/>
        </w:rPr>
      </w:r>
      <w:r>
        <w:rPr>
          <w:sz w:val="28"/>
          <w:szCs w:val="28"/>
        </w:rPr>
      </w:r>
    </w:p>
    <w:p>
      <w:pPr>
        <w:pStyle w:val="934"/>
        <w:ind w:firstLine="709"/>
        <w:jc w:val="both"/>
        <w:rPr>
          <w:sz w:val="28"/>
          <w:szCs w:val="28"/>
        </w:rPr>
      </w:pPr>
      <w:r>
        <w:rPr>
          <w:sz w:val="28"/>
          <w:szCs w:val="28"/>
        </w:rPr>
        <w:t xml:space="preserve">граждане, состоящие с территориальным отделом</w:t>
      </w:r>
      <w:r>
        <w:rPr>
          <w:sz w:val="28"/>
          <w:szCs w:val="28"/>
        </w:rPr>
        <w:t xml:space="preserve"> в отнош</w:t>
      </w:r>
      <w:r>
        <w:rPr>
          <w:sz w:val="28"/>
          <w:szCs w:val="28"/>
        </w:rPr>
        <w:t xml:space="preserve">е</w:t>
      </w:r>
      <w:r>
        <w:rPr>
          <w:sz w:val="28"/>
          <w:szCs w:val="28"/>
        </w:rPr>
        <w:t xml:space="preserve">ниях, регулируемых трудовым законодательством, законодательством о муниц</w:t>
      </w:r>
      <w:r>
        <w:rPr>
          <w:sz w:val="28"/>
          <w:szCs w:val="28"/>
        </w:rPr>
        <w:t xml:space="preserve">и</w:t>
      </w:r>
      <w:r>
        <w:rPr>
          <w:sz w:val="28"/>
          <w:szCs w:val="28"/>
        </w:rPr>
        <w:t xml:space="preserve">пальной службе;</w:t>
      </w:r>
      <w:r>
        <w:rPr>
          <w:sz w:val="28"/>
          <w:szCs w:val="28"/>
        </w:rPr>
      </w:r>
      <w:r>
        <w:rPr>
          <w:sz w:val="28"/>
          <w:szCs w:val="28"/>
        </w:rPr>
      </w:r>
    </w:p>
    <w:p>
      <w:pPr>
        <w:pStyle w:val="934"/>
        <w:ind w:firstLine="709"/>
        <w:jc w:val="both"/>
        <w:rPr>
          <w:sz w:val="28"/>
          <w:szCs w:val="28"/>
        </w:rPr>
      </w:pPr>
      <w:r>
        <w:rPr>
          <w:sz w:val="28"/>
          <w:szCs w:val="28"/>
        </w:rPr>
        <w:t xml:space="preserve">граждане, являющиеся близкими родственниками работников и муниципал</w:t>
      </w:r>
      <w:r>
        <w:rPr>
          <w:sz w:val="28"/>
          <w:szCs w:val="28"/>
        </w:rPr>
        <w:t xml:space="preserve">ь</w:t>
      </w:r>
      <w:r>
        <w:rPr>
          <w:sz w:val="28"/>
          <w:szCs w:val="28"/>
        </w:rPr>
        <w:t xml:space="preserve">ных служащих;</w:t>
      </w:r>
      <w:r>
        <w:rPr>
          <w:sz w:val="28"/>
          <w:szCs w:val="28"/>
        </w:rPr>
      </w:r>
      <w:r>
        <w:rPr>
          <w:sz w:val="28"/>
          <w:szCs w:val="28"/>
        </w:rPr>
      </w:r>
    </w:p>
    <w:p>
      <w:pPr>
        <w:pStyle w:val="934"/>
        <w:ind w:firstLine="709"/>
        <w:jc w:val="both"/>
        <w:rPr>
          <w:sz w:val="28"/>
          <w:szCs w:val="28"/>
        </w:rPr>
      </w:pPr>
      <w:r>
        <w:rPr>
          <w:sz w:val="28"/>
          <w:szCs w:val="28"/>
        </w:rPr>
        <w:t xml:space="preserve">лица, ранее замещавшие должности муниципальной службы в территориальном отделе</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Обрабатываются следующие персональные данные:</w:t>
      </w:r>
      <w:r>
        <w:rPr>
          <w:sz w:val="28"/>
          <w:szCs w:val="28"/>
        </w:rPr>
      </w:r>
      <w:r>
        <w:rPr>
          <w:sz w:val="28"/>
          <w:szCs w:val="28"/>
        </w:rPr>
      </w:r>
    </w:p>
    <w:p>
      <w:pPr>
        <w:pStyle w:val="934"/>
        <w:ind w:firstLine="709"/>
        <w:jc w:val="both"/>
        <w:rPr>
          <w:sz w:val="28"/>
          <w:szCs w:val="28"/>
        </w:rPr>
      </w:pPr>
      <w:r>
        <w:rPr>
          <w:sz w:val="28"/>
          <w:szCs w:val="28"/>
        </w:rPr>
        <w:t xml:space="preserve">фамилия, имя, отчество; пол; дата рождения; место рождения; гражданство; прежние фамилия, имя, отчество, дата, место и причина изменения (в случае изм</w:t>
      </w:r>
      <w:r>
        <w:rPr>
          <w:sz w:val="28"/>
          <w:szCs w:val="28"/>
        </w:rPr>
        <w:t xml:space="preserve">е</w:t>
      </w:r>
      <w:r>
        <w:rPr>
          <w:sz w:val="28"/>
          <w:szCs w:val="28"/>
        </w:rPr>
        <w:t xml:space="preserve">нения); фотография; сведения о владении иностранными языками и языками нар</w:t>
      </w:r>
      <w:r>
        <w:rPr>
          <w:sz w:val="28"/>
          <w:szCs w:val="28"/>
        </w:rPr>
        <w:t xml:space="preserve">о</w:t>
      </w:r>
      <w:r>
        <w:rPr>
          <w:sz w:val="28"/>
          <w:szCs w:val="28"/>
        </w:rPr>
        <w:t xml:space="preserve">дов Российской Федерации; сведения об образовании (когда и какие образовательные учреждения закончил, номера дипломов, направление подготовки или спец</w:t>
      </w:r>
      <w:r>
        <w:rPr>
          <w:sz w:val="28"/>
          <w:szCs w:val="28"/>
        </w:rPr>
        <w:t xml:space="preserve">и</w:t>
      </w:r>
      <w:r>
        <w:rPr>
          <w:sz w:val="28"/>
          <w:szCs w:val="28"/>
        </w:rPr>
        <w:t xml:space="preserve">альность по диплому, квалификация по диплому); сведения о послевузовском пр</w:t>
      </w:r>
      <w:r>
        <w:rPr>
          <w:sz w:val="28"/>
          <w:szCs w:val="28"/>
        </w:rPr>
        <w:t xml:space="preserve">о</w:t>
      </w:r>
      <w:r>
        <w:rPr>
          <w:sz w:val="28"/>
          <w:szCs w:val="28"/>
        </w:rPr>
        <w:t xml:space="preserve">фессиональном образовании, повышении квалификации, переподготовке (наимен</w:t>
      </w:r>
      <w:r>
        <w:rPr>
          <w:sz w:val="28"/>
          <w:szCs w:val="28"/>
        </w:rPr>
        <w:t xml:space="preserve">о</w:t>
      </w:r>
      <w:r>
        <w:rPr>
          <w:sz w:val="28"/>
          <w:szCs w:val="28"/>
        </w:rPr>
        <w:t xml:space="preserve">вание образовательного или научного учреждения, год окончания); сведения об ученых степенях, ученых званиях (когда присвоены, номера дипломов, аттестатов); сведения о работе с начала трудовой деятельности, включая военную службу, раб</w:t>
      </w:r>
      <w:r>
        <w:rPr>
          <w:sz w:val="28"/>
          <w:szCs w:val="28"/>
        </w:rPr>
        <w:t xml:space="preserve">о</w:t>
      </w:r>
      <w:r>
        <w:rPr>
          <w:sz w:val="28"/>
          <w:szCs w:val="28"/>
        </w:rPr>
        <w:t xml:space="preserve">ту по совместительству, предпринимательскую деятельность и т.п. (места работы, характер выполняемой работы, за</w:t>
      </w:r>
      <w:r>
        <w:rPr>
          <w:sz w:val="28"/>
          <w:szCs w:val="28"/>
        </w:rPr>
        <w:t xml:space="preserve">нимаемые должности);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w:t>
      </w:r>
      <w:r>
        <w:rPr>
          <w:sz w:val="28"/>
          <w:szCs w:val="28"/>
        </w:rPr>
        <w:t xml:space="preserve">авоохранительной службы (кем и когда присвоены); сведения об аттестации; сведения о наградах и знаках отличия (кем награжден и когда); состояние в браке; данные о близких родственниках (отце, матери, братьях, сестрах, детях), а также о супруге, супругах бр</w:t>
      </w:r>
      <w:r>
        <w:rPr>
          <w:sz w:val="28"/>
          <w:szCs w:val="28"/>
        </w:rPr>
        <w:t xml:space="preserve">а</w:t>
      </w:r>
      <w:r>
        <w:rPr>
          <w:sz w:val="28"/>
          <w:szCs w:val="28"/>
        </w:rPr>
        <w:t xml:space="preserve">тьев и сестер, братьях и сестрах супругов (степень родства, фами</w:t>
      </w:r>
      <w:r>
        <w:rPr>
          <w:sz w:val="28"/>
          <w:szCs w:val="28"/>
        </w:rPr>
        <w:t xml:space="preserve">лия, имя, отчество, дата рождения, место рождения, адрес регистрации по месту жительства (по месту пребывания, по фактическому месту жительства), место работы, должность); данные о бывших супругах (фамилии, имена, отчества, даты и места рождения, места раб</w:t>
      </w:r>
      <w:r>
        <w:rPr>
          <w:sz w:val="28"/>
          <w:szCs w:val="28"/>
        </w:rPr>
        <w:t xml:space="preserve">о</w:t>
      </w:r>
      <w:r>
        <w:rPr>
          <w:sz w:val="28"/>
          <w:szCs w:val="28"/>
        </w:rPr>
        <w:t xml:space="preserve">ты и адреса регистрации по месту жительства (по месту пребывания) и фактическ</w:t>
      </w:r>
      <w:r>
        <w:rPr>
          <w:sz w:val="28"/>
          <w:szCs w:val="28"/>
        </w:rPr>
        <w:t xml:space="preserve">о</w:t>
      </w:r>
      <w:r>
        <w:rPr>
          <w:sz w:val="28"/>
          <w:szCs w:val="28"/>
        </w:rPr>
        <w:t xml:space="preserve">го места проживания); данные актов гражданского состояния; сведения о пребыв</w:t>
      </w:r>
      <w:r>
        <w:rPr>
          <w:sz w:val="28"/>
          <w:szCs w:val="28"/>
        </w:rPr>
        <w:t xml:space="preserve">а</w:t>
      </w:r>
      <w:r>
        <w:rPr>
          <w:sz w:val="28"/>
          <w:szCs w:val="28"/>
        </w:rPr>
        <w:t xml:space="preserve">нии за границей (когда, где, с какой целью); адрес и дата регистрации по месту ж</w:t>
      </w:r>
      <w:r>
        <w:rPr>
          <w:sz w:val="28"/>
          <w:szCs w:val="28"/>
        </w:rPr>
        <w:t xml:space="preserve">и</w:t>
      </w:r>
      <w:r>
        <w:rPr>
          <w:sz w:val="28"/>
          <w:szCs w:val="28"/>
        </w:rPr>
        <w:t xml:space="preserve">тельства (по месту пребывания); адрес фактического места проживания; данные паспорта гражданина Российской Федерации или иного документа, удостоверяющ</w:t>
      </w:r>
      <w:r>
        <w:rPr>
          <w:sz w:val="28"/>
          <w:szCs w:val="28"/>
        </w:rPr>
        <w:t xml:space="preserve">е</w:t>
      </w:r>
      <w:r>
        <w:rPr>
          <w:sz w:val="28"/>
          <w:szCs w:val="28"/>
        </w:rPr>
        <w:t xml:space="preserve">го личность (серия, номер, кем и когда выдан); данные</w:t>
      </w:r>
      <w:r>
        <w:rPr>
          <w:sz w:val="28"/>
          <w:szCs w:val="28"/>
        </w:rPr>
        <w:t xml:space="preserve"> паспорта, удостоверяющего личность гражданина Российской Федерации за пределами Российской Федерации (серия, номер, кем и когда выдан); номер телефона; адрес электронной почты; сведения о воинской обязанности; сведения о материальной помощи; идентификацио</w:t>
      </w:r>
      <w:r>
        <w:rPr>
          <w:sz w:val="28"/>
          <w:szCs w:val="28"/>
        </w:rPr>
        <w:t xml:space="preserve">н</w:t>
      </w:r>
      <w:r>
        <w:rPr>
          <w:sz w:val="28"/>
          <w:szCs w:val="28"/>
        </w:rPr>
        <w:t xml:space="preserve">ный номер налогоплательщика; номер полиса обязательного медицинского страх</w:t>
      </w:r>
      <w:r>
        <w:rPr>
          <w:sz w:val="28"/>
          <w:szCs w:val="28"/>
        </w:rPr>
        <w:t xml:space="preserve">о</w:t>
      </w:r>
      <w:r>
        <w:rPr>
          <w:sz w:val="28"/>
          <w:szCs w:val="28"/>
        </w:rPr>
        <w:t xml:space="preserve">вания; страховой номер индивидуального лицевого счета; сведения о временной н</w:t>
      </w:r>
      <w:r>
        <w:rPr>
          <w:sz w:val="28"/>
          <w:szCs w:val="28"/>
        </w:rPr>
        <w:t xml:space="preserve">е</w:t>
      </w:r>
      <w:r>
        <w:rPr>
          <w:sz w:val="28"/>
          <w:szCs w:val="28"/>
        </w:rPr>
        <w:t xml:space="preserve">трудоспособности; сведения о доходах, расходах, имуществе и обязательствах им</w:t>
      </w:r>
      <w:r>
        <w:rPr>
          <w:sz w:val="28"/>
          <w:szCs w:val="28"/>
        </w:rPr>
        <w:t xml:space="preserve">у</w:t>
      </w:r>
      <w:r>
        <w:rPr>
          <w:sz w:val="28"/>
          <w:szCs w:val="28"/>
        </w:rPr>
        <w:t xml:space="preserve">щественного характера, а также о доходах, расходах, имуществе и обязательствах имущественного характера супруги (супруга) и несовершеннолетних детей; свед</w:t>
      </w:r>
      <w:r>
        <w:rPr>
          <w:sz w:val="28"/>
          <w:szCs w:val="28"/>
        </w:rPr>
        <w:t xml:space="preserve">е</w:t>
      </w:r>
      <w:r>
        <w:rPr>
          <w:sz w:val="28"/>
          <w:szCs w:val="28"/>
        </w:rPr>
        <w:t xml:space="preserve">ния о налоговых вычетах; сведения об адресах сайтов и (или) страниц сайтов в и</w:t>
      </w:r>
      <w:r>
        <w:rPr>
          <w:sz w:val="28"/>
          <w:szCs w:val="28"/>
        </w:rPr>
        <w:t xml:space="preserve">н</w:t>
      </w:r>
      <w:r>
        <w:rPr>
          <w:sz w:val="28"/>
          <w:szCs w:val="28"/>
        </w:rPr>
        <w:t xml:space="preserve">формационно-телекоммуникационной сети «Интернет», на которых муниципал</w:t>
      </w:r>
      <w:r>
        <w:rPr>
          <w:sz w:val="28"/>
          <w:szCs w:val="28"/>
        </w:rPr>
        <w:t xml:space="preserve">ь</w:t>
      </w:r>
      <w:r>
        <w:rPr>
          <w:sz w:val="28"/>
          <w:szCs w:val="28"/>
        </w:rPr>
        <w:t xml:space="preserve">ным служащим,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сведения, содержащиеся в и</w:t>
      </w:r>
      <w:r>
        <w:rPr>
          <w:sz w:val="28"/>
          <w:szCs w:val="28"/>
        </w:rPr>
        <w:t xml:space="preserve">н</w:t>
      </w:r>
      <w:r>
        <w:rPr>
          <w:sz w:val="28"/>
          <w:szCs w:val="28"/>
        </w:rPr>
        <w:t xml:space="preserve">дивидуальной карточке по страховым взносам; документ, подтверждающий стаж муниципальной службы работника; реквизиты лицевого (расчетного) счета в кр</w:t>
      </w:r>
      <w:r>
        <w:rPr>
          <w:sz w:val="28"/>
          <w:szCs w:val="28"/>
        </w:rPr>
        <w:t xml:space="preserve">е</w:t>
      </w:r>
      <w:r>
        <w:rPr>
          <w:sz w:val="28"/>
          <w:szCs w:val="28"/>
        </w:rPr>
        <w:t xml:space="preserve">дитной организации; сведения о заработной плате; сведения о включении в кадр</w:t>
      </w:r>
      <w:r>
        <w:rPr>
          <w:sz w:val="28"/>
          <w:szCs w:val="28"/>
        </w:rPr>
        <w:t xml:space="preserve">о</w:t>
      </w:r>
      <w:r>
        <w:rPr>
          <w:sz w:val="28"/>
          <w:szCs w:val="28"/>
        </w:rPr>
        <w:t xml:space="preserve">вый резерв; сведения о новом месте работы лица, ранее замещавшего должность муниципальной службы (полное/сокращенное наим</w:t>
      </w:r>
      <w:r>
        <w:rPr>
          <w:sz w:val="28"/>
          <w:szCs w:val="28"/>
        </w:rPr>
        <w:t xml:space="preserve">енование организации, дата и номер приказа/распоряжения о принятии гражданина на работу, дата заключения трудового договора и срок, на который он заключен, наименование должности по трудовому договору, должностные обязанности, исполняемые по должности, зан</w:t>
      </w:r>
      <w:r>
        <w:rPr>
          <w:sz w:val="28"/>
          <w:szCs w:val="28"/>
        </w:rPr>
        <w:t xml:space="preserve">и</w:t>
      </w:r>
      <w:r>
        <w:rPr>
          <w:sz w:val="28"/>
          <w:szCs w:val="28"/>
        </w:rPr>
        <w:t xml:space="preserve">маемой гражданином, дата и номер гражданско-правового договора, предмет гражданско-правового договора, стоимость работ (услуг) по гражданско-правовому д</w:t>
      </w:r>
      <w:r>
        <w:rPr>
          <w:sz w:val="28"/>
          <w:szCs w:val="28"/>
        </w:rPr>
        <w:t xml:space="preserve">о</w:t>
      </w:r>
      <w:r>
        <w:rPr>
          <w:sz w:val="28"/>
          <w:szCs w:val="28"/>
        </w:rPr>
        <w:t xml:space="preserve">говору); </w:t>
      </w:r>
      <w:r>
        <w:rPr>
          <w:sz w:val="28"/>
          <w:szCs w:val="28"/>
        </w:rPr>
      </w:r>
      <w:r>
        <w:rPr>
          <w:sz w:val="28"/>
          <w:szCs w:val="28"/>
        </w:rPr>
      </w:r>
    </w:p>
    <w:p>
      <w:pPr>
        <w:pStyle w:val="934"/>
        <w:ind w:firstLine="709"/>
        <w:jc w:val="both"/>
        <w:rPr>
          <w:sz w:val="28"/>
          <w:szCs w:val="28"/>
        </w:rPr>
      </w:pPr>
      <w:r>
        <w:rPr>
          <w:sz w:val="28"/>
          <w:szCs w:val="28"/>
        </w:rPr>
        <w:t xml:space="preserve">специальные категории персональных данных: сведения о судимости; свед</w:t>
      </w:r>
      <w:r>
        <w:rPr>
          <w:sz w:val="28"/>
          <w:szCs w:val="28"/>
        </w:rPr>
        <w:t xml:space="preserve">е</w:t>
      </w:r>
      <w:r>
        <w:rPr>
          <w:sz w:val="28"/>
          <w:szCs w:val="28"/>
        </w:rPr>
        <w:t xml:space="preserve">ния о наличии (отсутствии) заболевания, препятствующего поступлению на мун</w:t>
      </w:r>
      <w:r>
        <w:rPr>
          <w:sz w:val="28"/>
          <w:szCs w:val="28"/>
        </w:rPr>
        <w:t xml:space="preserve">и</w:t>
      </w:r>
      <w:r>
        <w:rPr>
          <w:sz w:val="28"/>
          <w:szCs w:val="28"/>
        </w:rPr>
        <w:t xml:space="preserve">ципальную службу или ее прохождению, подтвержденного заключением медици</w:t>
      </w:r>
      <w:r>
        <w:rPr>
          <w:sz w:val="28"/>
          <w:szCs w:val="28"/>
        </w:rPr>
        <w:t xml:space="preserve">н</w:t>
      </w:r>
      <w:r>
        <w:rPr>
          <w:sz w:val="28"/>
          <w:szCs w:val="28"/>
        </w:rPr>
        <w:t xml:space="preserve">ского учреждения, национальность.</w:t>
      </w:r>
      <w:r>
        <w:rPr>
          <w:sz w:val="28"/>
          <w:szCs w:val="28"/>
        </w:rPr>
      </w:r>
      <w:r>
        <w:rPr>
          <w:sz w:val="28"/>
          <w:szCs w:val="28"/>
        </w:rPr>
      </w:r>
    </w:p>
    <w:p>
      <w:pPr>
        <w:pStyle w:val="934"/>
        <w:ind w:firstLine="709"/>
        <w:jc w:val="both"/>
        <w:rPr>
          <w:sz w:val="28"/>
          <w:szCs w:val="28"/>
        </w:rPr>
      </w:pPr>
      <w:r>
        <w:rPr>
          <w:sz w:val="28"/>
          <w:szCs w:val="28"/>
        </w:rPr>
        <w:t xml:space="preserve">Обработка персональных данных вк</w:t>
      </w:r>
      <w:r>
        <w:rPr>
          <w:sz w:val="28"/>
          <w:szCs w:val="28"/>
        </w:rPr>
        <w:t xml:space="preserve">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r>
        <w:rPr>
          <w:sz w:val="28"/>
          <w:szCs w:val="28"/>
        </w:rPr>
      </w:r>
      <w:r>
        <w:rPr>
          <w:sz w:val="28"/>
          <w:szCs w:val="28"/>
        </w:rPr>
      </w:r>
    </w:p>
    <w:p>
      <w:pPr>
        <w:pStyle w:val="934"/>
        <w:ind w:firstLine="709"/>
        <w:jc w:val="both"/>
        <w:rPr>
          <w:sz w:val="28"/>
          <w:szCs w:val="28"/>
        </w:rPr>
      </w:pPr>
      <w:r>
        <w:rPr>
          <w:sz w:val="28"/>
          <w:szCs w:val="28"/>
        </w:rPr>
        <w:t xml:space="preserve">Способы, сроки обработки и хранения, порядок уничтожения персональных данных определены разделом 4 </w:t>
      </w:r>
      <w:r>
        <w:rPr>
          <w:sz w:val="28"/>
          <w:szCs w:val="28"/>
        </w:rPr>
        <w:t xml:space="preserve">Политики</w:t>
      </w:r>
      <w:r>
        <w:rPr>
          <w:sz w:val="28"/>
          <w:szCs w:val="28"/>
        </w:rPr>
        <w:t xml:space="preserve">. </w:t>
      </w:r>
      <w:r>
        <w:rPr>
          <w:sz w:val="28"/>
          <w:szCs w:val="28"/>
        </w:rPr>
      </w:r>
      <w:r>
        <w:rPr>
          <w:sz w:val="28"/>
          <w:szCs w:val="28"/>
        </w:rPr>
      </w:r>
    </w:p>
    <w:p>
      <w:pPr>
        <w:pStyle w:val="934"/>
        <w:ind w:firstLine="709"/>
        <w:jc w:val="both"/>
        <w:rPr>
          <w:sz w:val="28"/>
          <w:szCs w:val="28"/>
        </w:rPr>
      </w:pPr>
      <w:r>
        <w:rPr>
          <w:sz w:val="28"/>
          <w:szCs w:val="28"/>
        </w:rPr>
        <w:t xml:space="preserve">3.2. Реализация территориальным отделом</w:t>
      </w:r>
      <w:r>
        <w:rPr>
          <w:sz w:val="28"/>
          <w:szCs w:val="28"/>
        </w:rPr>
        <w:t xml:space="preserve"> полномочий о</w:t>
      </w:r>
      <w:r>
        <w:rPr>
          <w:sz w:val="28"/>
          <w:szCs w:val="28"/>
        </w:rPr>
        <w:t xml:space="preserve">р</w:t>
      </w:r>
      <w:r>
        <w:rPr>
          <w:sz w:val="28"/>
          <w:szCs w:val="28"/>
        </w:rPr>
        <w:t xml:space="preserve">ганов местного самоуправления, в том числе предоставление муниципальных услуг, и должностных лиц местного самоуправления на территории </w:t>
      </w:r>
      <w:r>
        <w:rPr>
          <w:sz w:val="28"/>
          <w:szCs w:val="28"/>
        </w:rPr>
        <w:t xml:space="preserve">Новинского сельсовета</w:t>
      </w:r>
      <w:r>
        <w:rPr>
          <w:sz w:val="28"/>
          <w:szCs w:val="28"/>
        </w:rPr>
        <w:t xml:space="preserve">, отдельных го</w:t>
      </w:r>
      <w:r>
        <w:rPr>
          <w:sz w:val="28"/>
          <w:szCs w:val="28"/>
        </w:rPr>
        <w:t xml:space="preserve">с</w:t>
      </w:r>
      <w:r>
        <w:rPr>
          <w:sz w:val="28"/>
          <w:szCs w:val="28"/>
        </w:rPr>
        <w:t xml:space="preserve">ударственных полномочий.</w:t>
      </w:r>
      <w:r>
        <w:rPr>
          <w:sz w:val="28"/>
          <w:szCs w:val="28"/>
        </w:rPr>
      </w:r>
      <w:r>
        <w:rPr>
          <w:sz w:val="28"/>
          <w:szCs w:val="28"/>
        </w:rPr>
      </w:r>
    </w:p>
    <w:p>
      <w:pPr>
        <w:pStyle w:val="934"/>
        <w:ind w:firstLine="709"/>
        <w:jc w:val="both"/>
        <w:rPr>
          <w:sz w:val="28"/>
          <w:szCs w:val="28"/>
        </w:rPr>
      </w:pPr>
      <w:r>
        <w:rPr>
          <w:sz w:val="28"/>
          <w:szCs w:val="28"/>
        </w:rPr>
        <w:t xml:space="preserve">Категории субъектов персональных данных:</w:t>
      </w:r>
      <w:r>
        <w:rPr>
          <w:sz w:val="28"/>
          <w:szCs w:val="28"/>
        </w:rPr>
      </w:r>
      <w:r>
        <w:rPr>
          <w:sz w:val="28"/>
          <w:szCs w:val="28"/>
        </w:rPr>
      </w:r>
    </w:p>
    <w:p>
      <w:pPr>
        <w:pStyle w:val="934"/>
        <w:ind w:firstLine="709"/>
        <w:jc w:val="both"/>
        <w:rPr>
          <w:sz w:val="28"/>
          <w:szCs w:val="28"/>
        </w:rPr>
      </w:pPr>
      <w:r>
        <w:rPr>
          <w:sz w:val="28"/>
          <w:szCs w:val="28"/>
        </w:rPr>
        <w:t xml:space="preserve">граждане, персональные данные которых обрабатываются в связи с реализ</w:t>
      </w:r>
      <w:r>
        <w:rPr>
          <w:sz w:val="28"/>
          <w:szCs w:val="28"/>
        </w:rPr>
        <w:t xml:space="preserve">а</w:t>
      </w:r>
      <w:r>
        <w:rPr>
          <w:sz w:val="28"/>
          <w:szCs w:val="28"/>
        </w:rPr>
        <w:t xml:space="preserve">цией территориальным отделом </w:t>
      </w:r>
      <w:r>
        <w:rPr>
          <w:sz w:val="28"/>
          <w:szCs w:val="28"/>
        </w:rPr>
        <w:t xml:space="preserve">полномочий органов местного с</w:t>
      </w:r>
      <w:r>
        <w:rPr>
          <w:sz w:val="28"/>
          <w:szCs w:val="28"/>
        </w:rPr>
        <w:t xml:space="preserve">а</w:t>
      </w:r>
      <w:r>
        <w:rPr>
          <w:sz w:val="28"/>
          <w:szCs w:val="28"/>
        </w:rPr>
        <w:t xml:space="preserve">моуправления, в том числе предоставлением муниципальных услуг, и должностных лиц местного самоуправления на территории </w:t>
      </w:r>
      <w:r>
        <w:rPr>
          <w:sz w:val="28"/>
          <w:szCs w:val="28"/>
        </w:rPr>
        <w:t xml:space="preserve">Новинского сельсовета</w:t>
      </w:r>
      <w:r>
        <w:rPr>
          <w:sz w:val="28"/>
          <w:szCs w:val="28"/>
        </w:rPr>
        <w:t xml:space="preserve">, отдельных государственных полномочий</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Обрабатываются следующие персональные данные:</w:t>
      </w:r>
      <w:r>
        <w:rPr>
          <w:sz w:val="28"/>
          <w:szCs w:val="28"/>
        </w:rPr>
      </w:r>
      <w:r>
        <w:rPr>
          <w:sz w:val="28"/>
          <w:szCs w:val="28"/>
        </w:rPr>
      </w:r>
    </w:p>
    <w:p>
      <w:pPr>
        <w:pStyle w:val="934"/>
        <w:ind w:firstLine="709"/>
        <w:jc w:val="both"/>
        <w:rPr>
          <w:sz w:val="28"/>
          <w:szCs w:val="28"/>
        </w:rPr>
      </w:pPr>
      <w:r>
        <w:rPr>
          <w:sz w:val="28"/>
          <w:szCs w:val="28"/>
        </w:rPr>
        <w:t xml:space="preserve">фамилия, имя, отчество; пол; дата рождения; год рождения; месяц рождения; место рождения; номер телефона; адрес электронной почты; гражданство; адрес и дата регистрации по мес</w:t>
      </w:r>
      <w:r>
        <w:rPr>
          <w:sz w:val="28"/>
          <w:szCs w:val="28"/>
        </w:rPr>
        <w:t xml:space="preserve">ту жительства (по месту пребывания); адрес регистрации, дата прибытия, дата выбытия; событие и причина возникновения адресного листка; место прибытия, место выбытия; сведения о предыдущих местах регистрации; адрес фактического места проживания; почтовый ад</w:t>
      </w:r>
      <w:r>
        <w:rPr>
          <w:sz w:val="28"/>
          <w:szCs w:val="28"/>
        </w:rPr>
        <w:t xml:space="preserve">рес; данные паспорта гражданина Российской Федерации или иного документа, удостоверяющего личность (серия, номер, кем и когда выдан); признак прохождения службы в Вооруженных Силах; признак недееспособности; идентификационный номер налогоплательщика; страх</w:t>
      </w:r>
      <w:r>
        <w:rPr>
          <w:sz w:val="28"/>
          <w:szCs w:val="28"/>
        </w:rPr>
        <w:t xml:space="preserve">о</w:t>
      </w:r>
      <w:r>
        <w:rPr>
          <w:sz w:val="28"/>
          <w:szCs w:val="28"/>
        </w:rPr>
        <w:t xml:space="preserve">вой номер индивидуального лицевого счета; сведения, содержащиеся в индивид</w:t>
      </w:r>
      <w:r>
        <w:rPr>
          <w:sz w:val="28"/>
          <w:szCs w:val="28"/>
        </w:rPr>
        <w:t xml:space="preserve">у</w:t>
      </w:r>
      <w:r>
        <w:rPr>
          <w:sz w:val="28"/>
          <w:szCs w:val="28"/>
        </w:rPr>
        <w:t xml:space="preserve">альной карточке по страховым взносам; наименование и реквизиты документа, по</w:t>
      </w:r>
      <w:r>
        <w:rPr>
          <w:sz w:val="28"/>
          <w:szCs w:val="28"/>
        </w:rPr>
        <w:t xml:space="preserve">д</w:t>
      </w:r>
      <w:r>
        <w:rPr>
          <w:sz w:val="28"/>
          <w:szCs w:val="28"/>
        </w:rPr>
        <w:t xml:space="preserve">тверждающие отнесение к той или иной льготной категории; дата возникновения права на льготы; дата принятия на учет в качестве нуждающихся в жилых помещ</w:t>
      </w:r>
      <w:r>
        <w:rPr>
          <w:sz w:val="28"/>
          <w:szCs w:val="28"/>
        </w:rPr>
        <w:t xml:space="preserve">е</w:t>
      </w:r>
      <w:r>
        <w:rPr>
          <w:sz w:val="28"/>
          <w:szCs w:val="28"/>
        </w:rPr>
        <w:t xml:space="preserve">ниях; место учебы; дата выпуска из образовательного учреждения; место работы; должность; последнее место работы перед уходом на пенсию; данные, подтвержд</w:t>
      </w:r>
      <w:r>
        <w:rPr>
          <w:sz w:val="28"/>
          <w:szCs w:val="28"/>
        </w:rPr>
        <w:t xml:space="preserve">а</w:t>
      </w:r>
      <w:r>
        <w:rPr>
          <w:sz w:val="28"/>
          <w:szCs w:val="28"/>
        </w:rPr>
        <w:t xml:space="preserve">ющие стаж трудовой деятельности; вид, размер и дата назначения пенсии; должностной оклад; размер среднемесячной заработной платы; семейное положение; с</w:t>
      </w:r>
      <w:r>
        <w:rPr>
          <w:sz w:val="28"/>
          <w:szCs w:val="28"/>
        </w:rPr>
        <w:t xml:space="preserve">о</w:t>
      </w:r>
      <w:r>
        <w:rPr>
          <w:sz w:val="28"/>
          <w:szCs w:val="28"/>
        </w:rPr>
        <w:t xml:space="preserve">циальное положение; виды и размеры доходов; образование; профессия; сведения о совершении административных правонарушений; совместное проживание (фам</w:t>
      </w:r>
      <w:r>
        <w:rPr>
          <w:sz w:val="28"/>
          <w:szCs w:val="28"/>
        </w:rPr>
        <w:t xml:space="preserve">и</w:t>
      </w:r>
      <w:r>
        <w:rPr>
          <w:sz w:val="28"/>
          <w:szCs w:val="28"/>
        </w:rPr>
        <w:t xml:space="preserve">лия, имя, отчество, степень родства, доходы совместно проживающих членов семьи, наличие иждивенцев); сведения по гражданско-правовым договорам, контрактам и иным соглашениям; имущественное положение; категория заявителя; среднедуш</w:t>
      </w:r>
      <w:r>
        <w:rPr>
          <w:sz w:val="28"/>
          <w:szCs w:val="28"/>
        </w:rPr>
        <w:t xml:space="preserve">е</w:t>
      </w:r>
      <w:r>
        <w:rPr>
          <w:sz w:val="28"/>
          <w:szCs w:val="28"/>
        </w:rPr>
        <w:t xml:space="preserve">вой доход семьи; жилищно-коммунальные условия проживания; сумма платежей за оказанные жилищно-коммунальные услуги; наличие в с</w:t>
      </w:r>
      <w:r>
        <w:rPr>
          <w:sz w:val="28"/>
          <w:szCs w:val="28"/>
        </w:rPr>
        <w:t xml:space="preserve">емье граждан, имеющих право на получение мер социальной поддержки; сведения о движимом, недвижимом имуществе; сведения о судебных делах, в которые вовлечены граждане; сведения о детях-сиротах и детях, оставшихся без попечения родителей; данные актов гражда</w:t>
      </w:r>
      <w:r>
        <w:rPr>
          <w:sz w:val="28"/>
          <w:szCs w:val="28"/>
        </w:rPr>
        <w:t xml:space="preserve">н</w:t>
      </w:r>
      <w:r>
        <w:rPr>
          <w:sz w:val="28"/>
          <w:szCs w:val="28"/>
        </w:rPr>
        <w:t xml:space="preserve">ского состояния; реквизиты актов органов опеки и попечительства; этническое </w:t>
      </w:r>
      <w:r>
        <w:rPr>
          <w:sz w:val="28"/>
          <w:szCs w:val="28"/>
        </w:rPr>
        <w:t xml:space="preserve">пр</w:t>
      </w:r>
      <w:r>
        <w:rPr>
          <w:sz w:val="28"/>
          <w:szCs w:val="28"/>
        </w:rPr>
        <w:t xml:space="preserve">о</w:t>
      </w:r>
      <w:r>
        <w:rPr>
          <w:sz w:val="28"/>
          <w:szCs w:val="28"/>
        </w:rPr>
        <w:t xml:space="preserve">исхождение;</w:t>
      </w:r>
      <w:r>
        <w:rPr>
          <w:sz w:val="28"/>
          <w:szCs w:val="28"/>
        </w:rPr>
      </w:r>
      <w:r>
        <w:rPr>
          <w:sz w:val="28"/>
          <w:szCs w:val="28"/>
        </w:rPr>
      </w:r>
    </w:p>
    <w:p>
      <w:pPr>
        <w:pStyle w:val="934"/>
        <w:ind w:firstLine="709"/>
        <w:jc w:val="both"/>
        <w:rPr>
          <w:sz w:val="28"/>
          <w:szCs w:val="28"/>
        </w:rPr>
      </w:pPr>
      <w:r>
        <w:rPr>
          <w:sz w:val="28"/>
          <w:szCs w:val="28"/>
        </w:rPr>
        <w:t xml:space="preserve">специальные категории персональных данных: сведения о судимости; свед</w:t>
      </w:r>
      <w:r>
        <w:rPr>
          <w:sz w:val="28"/>
          <w:szCs w:val="28"/>
        </w:rPr>
        <w:t xml:space="preserve">е</w:t>
      </w:r>
      <w:r>
        <w:rPr>
          <w:sz w:val="28"/>
          <w:szCs w:val="28"/>
        </w:rPr>
        <w:t xml:space="preserve">ния о состоянии здоровья.</w:t>
      </w:r>
      <w:r>
        <w:rPr>
          <w:sz w:val="28"/>
          <w:szCs w:val="28"/>
        </w:rPr>
      </w:r>
      <w:r>
        <w:rPr>
          <w:sz w:val="28"/>
          <w:szCs w:val="28"/>
        </w:rPr>
      </w:r>
    </w:p>
    <w:p>
      <w:pPr>
        <w:pStyle w:val="934"/>
        <w:ind w:firstLine="709"/>
        <w:jc w:val="both"/>
        <w:rPr>
          <w:sz w:val="28"/>
          <w:szCs w:val="28"/>
        </w:rPr>
      </w:pPr>
      <w:r>
        <w:rPr>
          <w:sz w:val="28"/>
          <w:szCs w:val="28"/>
        </w:rPr>
        <w:t xml:space="preserve">Обработка персональных данных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w:t>
      </w:r>
      <w:r>
        <w:rPr>
          <w:sz w:val="28"/>
          <w:szCs w:val="28"/>
        </w:rPr>
        <w:t xml:space="preserve">, удаление, уничтожение персональных данных.</w:t>
      </w:r>
      <w:r>
        <w:rPr>
          <w:sz w:val="28"/>
          <w:szCs w:val="28"/>
        </w:rPr>
      </w:r>
      <w:r>
        <w:rPr>
          <w:sz w:val="28"/>
          <w:szCs w:val="28"/>
        </w:rPr>
      </w:r>
    </w:p>
    <w:p>
      <w:pPr>
        <w:pStyle w:val="934"/>
        <w:ind w:firstLine="709"/>
        <w:jc w:val="both"/>
        <w:rPr>
          <w:sz w:val="28"/>
          <w:szCs w:val="28"/>
        </w:rPr>
      </w:pPr>
      <w:r>
        <w:rPr>
          <w:sz w:val="28"/>
          <w:szCs w:val="28"/>
        </w:rPr>
        <w:t xml:space="preserve">Способы, сроки обработки и хранения, порядок уничтожения персональных данных определены разделом 4 </w:t>
      </w:r>
      <w:r>
        <w:rPr>
          <w:sz w:val="28"/>
          <w:szCs w:val="28"/>
        </w:rPr>
        <w:t xml:space="preserve">Политики</w:t>
      </w:r>
      <w:r>
        <w:rPr>
          <w:sz w:val="28"/>
          <w:szCs w:val="28"/>
        </w:rPr>
        <w:t xml:space="preserve">. </w:t>
      </w:r>
      <w:r>
        <w:rPr>
          <w:sz w:val="28"/>
          <w:szCs w:val="28"/>
        </w:rPr>
      </w:r>
      <w:r>
        <w:rPr>
          <w:sz w:val="28"/>
          <w:szCs w:val="28"/>
        </w:rPr>
      </w:r>
    </w:p>
    <w:p>
      <w:pPr>
        <w:pStyle w:val="934"/>
        <w:ind w:firstLine="709"/>
        <w:jc w:val="both"/>
        <w:rPr>
          <w:sz w:val="28"/>
          <w:szCs w:val="28"/>
        </w:rPr>
      </w:pPr>
      <w:r>
        <w:rPr>
          <w:sz w:val="28"/>
          <w:szCs w:val="28"/>
        </w:rPr>
        <w:t xml:space="preserve">3.3. Рассмотрение обращений граждан Российской Федерации, иностранных граждан и лиц без гражданства. </w:t>
      </w:r>
      <w:r>
        <w:rPr>
          <w:sz w:val="28"/>
          <w:szCs w:val="28"/>
        </w:rPr>
      </w:r>
      <w:r>
        <w:rPr>
          <w:sz w:val="28"/>
          <w:szCs w:val="28"/>
        </w:rPr>
      </w:r>
    </w:p>
    <w:p>
      <w:pPr>
        <w:pStyle w:val="934"/>
        <w:ind w:firstLine="709"/>
        <w:jc w:val="both"/>
        <w:rPr>
          <w:sz w:val="28"/>
          <w:szCs w:val="28"/>
        </w:rPr>
      </w:pPr>
      <w:r>
        <w:rPr>
          <w:sz w:val="28"/>
          <w:szCs w:val="28"/>
        </w:rPr>
        <w:t xml:space="preserve">Категории субъектов персональных данных:</w:t>
      </w:r>
      <w:r>
        <w:rPr>
          <w:sz w:val="28"/>
          <w:szCs w:val="28"/>
        </w:rPr>
      </w:r>
      <w:r>
        <w:rPr>
          <w:sz w:val="28"/>
          <w:szCs w:val="28"/>
        </w:rPr>
      </w:r>
    </w:p>
    <w:p>
      <w:pPr>
        <w:pStyle w:val="934"/>
        <w:ind w:firstLine="709"/>
        <w:jc w:val="both"/>
        <w:rPr>
          <w:sz w:val="28"/>
          <w:szCs w:val="28"/>
        </w:rPr>
      </w:pPr>
      <w:r>
        <w:rPr>
          <w:sz w:val="28"/>
          <w:szCs w:val="28"/>
        </w:rPr>
        <w:t xml:space="preserve">лица, обращающиеся в территориальный отдел</w:t>
      </w:r>
      <w:r>
        <w:rPr>
          <w:sz w:val="28"/>
          <w:szCs w:val="28"/>
        </w:rPr>
        <w:t xml:space="preserve"> в соответствии с Федеральным законом от 02.05.2006 № 59-ФЗ «О порядке ра</w:t>
      </w:r>
      <w:r>
        <w:rPr>
          <w:sz w:val="28"/>
          <w:szCs w:val="28"/>
        </w:rPr>
        <w:t xml:space="preserve">с</w:t>
      </w:r>
      <w:r>
        <w:rPr>
          <w:sz w:val="28"/>
          <w:szCs w:val="28"/>
        </w:rPr>
        <w:t xml:space="preserve">смотрения обращений граждан Российской Федерации» и Федеральным законом от 09.02.2009 № 8-ФЗ «Об обеспечении доступа к информации о деятельности госуда</w:t>
      </w:r>
      <w:r>
        <w:rPr>
          <w:sz w:val="28"/>
          <w:szCs w:val="28"/>
        </w:rPr>
        <w:t xml:space="preserve">р</w:t>
      </w:r>
      <w:r>
        <w:rPr>
          <w:sz w:val="28"/>
          <w:szCs w:val="28"/>
        </w:rPr>
        <w:t xml:space="preserve">ственных органов и органов местного самоуправления».</w:t>
      </w:r>
      <w:r>
        <w:rPr>
          <w:sz w:val="28"/>
          <w:szCs w:val="28"/>
        </w:rPr>
      </w:r>
      <w:r>
        <w:rPr>
          <w:sz w:val="28"/>
          <w:szCs w:val="28"/>
        </w:rPr>
      </w:r>
    </w:p>
    <w:p>
      <w:pPr>
        <w:pStyle w:val="934"/>
        <w:ind w:firstLine="709"/>
        <w:jc w:val="both"/>
        <w:rPr>
          <w:sz w:val="28"/>
          <w:szCs w:val="28"/>
        </w:rPr>
      </w:pPr>
      <w:r>
        <w:rPr>
          <w:sz w:val="28"/>
          <w:szCs w:val="28"/>
        </w:rPr>
        <w:t xml:space="preserve">Обрабатываются следующие персональные данные:</w:t>
      </w:r>
      <w:r>
        <w:rPr>
          <w:sz w:val="28"/>
          <w:szCs w:val="28"/>
        </w:rPr>
      </w:r>
      <w:r>
        <w:rPr>
          <w:sz w:val="28"/>
          <w:szCs w:val="28"/>
        </w:rPr>
      </w:r>
    </w:p>
    <w:p>
      <w:pPr>
        <w:pStyle w:val="934"/>
        <w:ind w:firstLine="709"/>
        <w:jc w:val="both"/>
        <w:rPr>
          <w:sz w:val="28"/>
          <w:szCs w:val="28"/>
        </w:rPr>
      </w:pPr>
      <w:r>
        <w:rPr>
          <w:sz w:val="28"/>
          <w:szCs w:val="28"/>
        </w:rPr>
        <w:t xml:space="preserve">фамилия, имя, отчество; почтовый адрес; номер телефона; адрес электронной почты; иные персональные данные, указанные в обращении, а также ставшие и</w:t>
      </w:r>
      <w:r>
        <w:rPr>
          <w:sz w:val="28"/>
          <w:szCs w:val="28"/>
        </w:rPr>
        <w:t xml:space="preserve">з</w:t>
      </w:r>
      <w:r>
        <w:rPr>
          <w:sz w:val="28"/>
          <w:szCs w:val="28"/>
        </w:rPr>
        <w:t xml:space="preserve">вестными в ходе личного приема или в процессе рассмотрения поступившего обр</w:t>
      </w:r>
      <w:r>
        <w:rPr>
          <w:sz w:val="28"/>
          <w:szCs w:val="28"/>
        </w:rPr>
        <w:t xml:space="preserve">а</w:t>
      </w:r>
      <w:r>
        <w:rPr>
          <w:sz w:val="28"/>
          <w:szCs w:val="28"/>
        </w:rPr>
        <w:t xml:space="preserve">щения.</w:t>
      </w:r>
      <w:r>
        <w:rPr>
          <w:sz w:val="28"/>
          <w:szCs w:val="28"/>
        </w:rPr>
      </w:r>
      <w:r>
        <w:rPr>
          <w:sz w:val="28"/>
          <w:szCs w:val="28"/>
        </w:rPr>
      </w:r>
    </w:p>
    <w:p>
      <w:pPr>
        <w:pStyle w:val="934"/>
        <w:ind w:firstLine="709"/>
        <w:jc w:val="both"/>
        <w:rPr>
          <w:sz w:val="28"/>
          <w:szCs w:val="28"/>
        </w:rPr>
      </w:pPr>
      <w:r>
        <w:rPr>
          <w:sz w:val="28"/>
          <w:szCs w:val="28"/>
        </w:rPr>
        <w:t xml:space="preserve">Обработка персональных данных в</w:t>
      </w:r>
      <w:r>
        <w:rPr>
          <w:sz w:val="28"/>
          <w:szCs w:val="28"/>
        </w:rPr>
        <w:t xml:space="preserve">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Способы, сроки обработки и хранения, порядок уничтожения персональных данных определены разделом 4 П</w:t>
      </w:r>
      <w:r>
        <w:rPr>
          <w:sz w:val="28"/>
          <w:szCs w:val="28"/>
        </w:rPr>
        <w:t xml:space="preserve">олитики</w:t>
      </w:r>
      <w:r>
        <w:rPr>
          <w:sz w:val="28"/>
          <w:szCs w:val="28"/>
        </w:rPr>
        <w:t xml:space="preserve">. </w:t>
      </w:r>
      <w:r>
        <w:rPr>
          <w:sz w:val="28"/>
          <w:szCs w:val="28"/>
        </w:rPr>
      </w:r>
      <w:r>
        <w:rPr>
          <w:sz w:val="28"/>
          <w:szCs w:val="28"/>
        </w:rPr>
      </w:r>
    </w:p>
    <w:p>
      <w:pPr>
        <w:pStyle w:val="934"/>
        <w:ind w:firstLine="709"/>
        <w:jc w:val="both"/>
        <w:rPr>
          <w:sz w:val="28"/>
          <w:szCs w:val="28"/>
        </w:rPr>
      </w:pPr>
      <w:r>
        <w:rPr>
          <w:sz w:val="28"/>
          <w:szCs w:val="28"/>
        </w:rPr>
        <w:t xml:space="preserve">3.4. Участие в конституционном, гражданском, административном, уголовном судопроизводстве, судопроизводстве в арбитражных судах.</w:t>
      </w:r>
      <w:r>
        <w:rPr>
          <w:sz w:val="28"/>
          <w:szCs w:val="28"/>
        </w:rPr>
      </w:r>
      <w:r>
        <w:rPr>
          <w:sz w:val="28"/>
          <w:szCs w:val="28"/>
        </w:rPr>
      </w:r>
    </w:p>
    <w:p>
      <w:pPr>
        <w:pStyle w:val="934"/>
        <w:ind w:firstLine="709"/>
        <w:jc w:val="both"/>
        <w:rPr>
          <w:sz w:val="28"/>
          <w:szCs w:val="28"/>
        </w:rPr>
      </w:pPr>
      <w:r>
        <w:rPr>
          <w:sz w:val="28"/>
          <w:szCs w:val="28"/>
        </w:rPr>
        <w:t xml:space="preserve">Категории субъектов персональных данных:</w:t>
      </w:r>
      <w:r>
        <w:rPr>
          <w:sz w:val="28"/>
          <w:szCs w:val="28"/>
        </w:rPr>
      </w:r>
      <w:r>
        <w:rPr>
          <w:sz w:val="28"/>
          <w:szCs w:val="28"/>
        </w:rPr>
      </w:r>
    </w:p>
    <w:p>
      <w:pPr>
        <w:pStyle w:val="934"/>
        <w:ind w:firstLine="709"/>
        <w:jc w:val="both"/>
        <w:rPr>
          <w:sz w:val="28"/>
          <w:szCs w:val="28"/>
        </w:rPr>
      </w:pPr>
      <w:r>
        <w:rPr>
          <w:sz w:val="28"/>
          <w:szCs w:val="28"/>
        </w:rPr>
        <w:t xml:space="preserve">лица (законные представители лиц), участвующие в конституционном, гра</w:t>
      </w:r>
      <w:r>
        <w:rPr>
          <w:sz w:val="28"/>
          <w:szCs w:val="28"/>
        </w:rPr>
        <w:t xml:space="preserve">ж</w:t>
      </w:r>
      <w:r>
        <w:rPr>
          <w:sz w:val="28"/>
          <w:szCs w:val="28"/>
        </w:rPr>
        <w:t xml:space="preserve">данском, административном</w:t>
      </w:r>
      <w:r>
        <w:rPr>
          <w:sz w:val="28"/>
          <w:szCs w:val="28"/>
        </w:rPr>
        <w:t xml:space="preserve">, уголовном судопроизводстве, судопроизводстве в а</w:t>
      </w:r>
      <w:r>
        <w:rPr>
          <w:sz w:val="28"/>
          <w:szCs w:val="28"/>
        </w:rPr>
        <w:t xml:space="preserve">р</w:t>
      </w:r>
      <w:r>
        <w:rPr>
          <w:sz w:val="28"/>
          <w:szCs w:val="28"/>
        </w:rPr>
        <w:t xml:space="preserve">битражных судах.</w:t>
      </w:r>
      <w:r>
        <w:rPr>
          <w:sz w:val="28"/>
          <w:szCs w:val="28"/>
        </w:rPr>
      </w:r>
      <w:r>
        <w:rPr>
          <w:sz w:val="28"/>
          <w:szCs w:val="28"/>
        </w:rPr>
      </w:r>
    </w:p>
    <w:p>
      <w:pPr>
        <w:pStyle w:val="934"/>
        <w:ind w:firstLine="709"/>
        <w:jc w:val="both"/>
        <w:rPr>
          <w:sz w:val="28"/>
          <w:szCs w:val="28"/>
        </w:rPr>
      </w:pPr>
      <w:r>
        <w:rPr>
          <w:sz w:val="28"/>
          <w:szCs w:val="28"/>
        </w:rPr>
        <w:t xml:space="preserve">Обрабатываются следующие персональные данные:</w:t>
      </w:r>
      <w:r>
        <w:rPr>
          <w:sz w:val="28"/>
          <w:szCs w:val="28"/>
        </w:rPr>
      </w:r>
      <w:r>
        <w:rPr>
          <w:sz w:val="28"/>
          <w:szCs w:val="28"/>
        </w:rPr>
      </w:r>
    </w:p>
    <w:p>
      <w:pPr>
        <w:pStyle w:val="934"/>
        <w:ind w:firstLine="709"/>
        <w:jc w:val="both"/>
        <w:rPr>
          <w:sz w:val="28"/>
          <w:szCs w:val="28"/>
        </w:rPr>
      </w:pPr>
      <w:r>
        <w:rPr>
          <w:sz w:val="28"/>
          <w:szCs w:val="28"/>
        </w:rPr>
        <w:t xml:space="preserve">фамилия, имя, отчество; дата рождения; год рождения; месяц рождения; место рождения; адрес и дата регистрации по месту жительства (по месту пребывания); адрес фактического места проживания; серия и ном</w:t>
      </w:r>
      <w:r>
        <w:rPr>
          <w:sz w:val="28"/>
          <w:szCs w:val="28"/>
        </w:rPr>
        <w:t xml:space="preserve">ер документа, удостоверяющего личность; страховой номер индивидуального лицевого счета; идентификационный номер налогоплательщика; серия и номер водительского удостоверения; семейное положение; социальное положение; имущественное положение; образование; пр</w:t>
      </w:r>
      <w:r>
        <w:rPr>
          <w:sz w:val="28"/>
          <w:szCs w:val="28"/>
        </w:rPr>
        <w:t xml:space="preserve">о</w:t>
      </w:r>
      <w:r>
        <w:rPr>
          <w:sz w:val="28"/>
          <w:szCs w:val="28"/>
        </w:rPr>
        <w:t xml:space="preserve">фессия; должность; доходы; иные персональные данные, ставшие известными в процессе судопроизводства.</w:t>
      </w:r>
      <w:r>
        <w:rPr>
          <w:sz w:val="28"/>
          <w:szCs w:val="28"/>
        </w:rPr>
      </w:r>
      <w:r>
        <w:rPr>
          <w:sz w:val="28"/>
          <w:szCs w:val="28"/>
        </w:rPr>
      </w:r>
    </w:p>
    <w:p>
      <w:pPr>
        <w:pStyle w:val="934"/>
        <w:ind w:firstLine="709"/>
        <w:jc w:val="both"/>
        <w:rPr>
          <w:sz w:val="28"/>
          <w:szCs w:val="28"/>
        </w:rPr>
      </w:pPr>
      <w:r>
        <w:rPr>
          <w:sz w:val="28"/>
          <w:szCs w:val="28"/>
        </w:rPr>
        <w:t xml:space="preserve">Обрабо</w:t>
      </w:r>
      <w:r>
        <w:rPr>
          <w:sz w:val="28"/>
          <w:szCs w:val="28"/>
        </w:rPr>
        <w:t xml:space="preserve">тка персональных данных включает в себя следующие действия: сбор, запись, систематизацию, накопление, хранение, уточнение (обновление, изменение), использование, передачу (распространение, предоставление, доступ), удаление, уничтожение персональных данных.</w:t>
      </w:r>
      <w:r>
        <w:rPr>
          <w:sz w:val="28"/>
          <w:szCs w:val="28"/>
        </w:rPr>
      </w:r>
      <w:r>
        <w:rPr>
          <w:sz w:val="28"/>
          <w:szCs w:val="28"/>
        </w:rPr>
      </w:r>
    </w:p>
    <w:p>
      <w:pPr>
        <w:pStyle w:val="934"/>
        <w:ind w:firstLine="709"/>
        <w:jc w:val="both"/>
        <w:rPr>
          <w:sz w:val="28"/>
          <w:szCs w:val="28"/>
        </w:rPr>
      </w:pPr>
      <w:r>
        <w:rPr>
          <w:sz w:val="28"/>
          <w:szCs w:val="28"/>
        </w:rPr>
        <w:t xml:space="preserve">Способы, сроки обработки и хранения, порядок уничтожения персональных данных определены разделом 4 П</w:t>
      </w:r>
      <w:r>
        <w:rPr>
          <w:sz w:val="28"/>
          <w:szCs w:val="28"/>
        </w:rPr>
        <w:t xml:space="preserve">олитики</w:t>
      </w:r>
      <w:r>
        <w:rPr>
          <w:sz w:val="28"/>
          <w:szCs w:val="28"/>
        </w:rPr>
        <w:t xml:space="preserve">. </w:t>
      </w:r>
      <w:r>
        <w:rPr>
          <w:sz w:val="28"/>
          <w:szCs w:val="28"/>
        </w:rPr>
      </w:r>
      <w:r>
        <w:rPr>
          <w:sz w:val="28"/>
          <w:szCs w:val="28"/>
        </w:rPr>
      </w:r>
    </w:p>
    <w:p>
      <w:pPr>
        <w:pStyle w:val="934"/>
        <w:ind w:firstLine="709"/>
        <w:jc w:val="both"/>
        <w:rPr>
          <w:sz w:val="28"/>
          <w:szCs w:val="28"/>
        </w:rPr>
      </w:pPr>
      <w:r>
        <w:rPr>
          <w:sz w:val="28"/>
          <w:szCs w:val="28"/>
        </w:rPr>
        <w:t xml:space="preserve">3.5. Рассмотрение кандидатур на вакантные должности в территориальном отделе</w:t>
      </w:r>
      <w:r>
        <w:rPr>
          <w:sz w:val="28"/>
          <w:szCs w:val="28"/>
        </w:rPr>
        <w:t xml:space="preserve">, формирование м</w:t>
      </w:r>
      <w:r>
        <w:rPr>
          <w:sz w:val="28"/>
          <w:szCs w:val="28"/>
        </w:rPr>
        <w:t xml:space="preserve">у</w:t>
      </w:r>
      <w:r>
        <w:rPr>
          <w:sz w:val="28"/>
          <w:szCs w:val="28"/>
        </w:rPr>
        <w:t xml:space="preserve">ниципального кадрового резерва и работа с ним.</w:t>
      </w:r>
      <w:r>
        <w:rPr>
          <w:sz w:val="28"/>
          <w:szCs w:val="28"/>
        </w:rPr>
      </w:r>
      <w:r>
        <w:rPr>
          <w:sz w:val="28"/>
          <w:szCs w:val="28"/>
        </w:rPr>
      </w:r>
    </w:p>
    <w:p>
      <w:pPr>
        <w:pStyle w:val="934"/>
        <w:ind w:firstLine="709"/>
        <w:jc w:val="both"/>
        <w:widowControl w:val="off"/>
        <w:rPr>
          <w:sz w:val="28"/>
          <w:szCs w:val="28"/>
        </w:rPr>
      </w:pPr>
      <w:r>
        <w:rPr>
          <w:sz w:val="28"/>
          <w:szCs w:val="28"/>
        </w:rPr>
        <w:t xml:space="preserve">Категории субъектов персональных данных:</w:t>
      </w:r>
      <w:r>
        <w:rPr>
          <w:sz w:val="28"/>
          <w:szCs w:val="28"/>
        </w:rPr>
      </w:r>
      <w:r>
        <w:rPr>
          <w:sz w:val="28"/>
          <w:szCs w:val="28"/>
        </w:rPr>
      </w:r>
    </w:p>
    <w:p>
      <w:pPr>
        <w:pStyle w:val="934"/>
        <w:ind w:firstLine="709"/>
        <w:jc w:val="both"/>
        <w:widowControl w:val="off"/>
        <w:rPr>
          <w:sz w:val="28"/>
          <w:szCs w:val="28"/>
        </w:rPr>
      </w:pPr>
      <w:r>
        <w:rPr>
          <w:sz w:val="28"/>
          <w:szCs w:val="28"/>
        </w:rPr>
        <w:t xml:space="preserve">кандидаты на замещение вакантных должностей;</w:t>
      </w:r>
      <w:r>
        <w:rPr>
          <w:sz w:val="28"/>
          <w:szCs w:val="28"/>
        </w:rPr>
      </w:r>
      <w:r>
        <w:rPr>
          <w:sz w:val="28"/>
          <w:szCs w:val="28"/>
        </w:rPr>
      </w:r>
    </w:p>
    <w:p>
      <w:pPr>
        <w:pStyle w:val="934"/>
        <w:ind w:firstLine="709"/>
        <w:jc w:val="both"/>
        <w:widowControl w:val="off"/>
        <w:rPr>
          <w:sz w:val="28"/>
          <w:szCs w:val="28"/>
        </w:rPr>
      </w:pPr>
      <w:r>
        <w:rPr>
          <w:sz w:val="28"/>
          <w:szCs w:val="28"/>
        </w:rPr>
        <w:t xml:space="preserve">лица, находящиеся в кадровом резерве.</w:t>
      </w:r>
      <w:r>
        <w:rPr>
          <w:sz w:val="28"/>
          <w:szCs w:val="28"/>
        </w:rPr>
      </w:r>
      <w:r>
        <w:rPr>
          <w:sz w:val="28"/>
          <w:szCs w:val="28"/>
        </w:rPr>
      </w:r>
    </w:p>
    <w:p>
      <w:pPr>
        <w:pStyle w:val="934"/>
        <w:ind w:firstLine="709"/>
        <w:jc w:val="both"/>
        <w:rPr>
          <w:sz w:val="28"/>
          <w:szCs w:val="28"/>
        </w:rPr>
      </w:pPr>
      <w:r>
        <w:rPr>
          <w:sz w:val="28"/>
          <w:szCs w:val="28"/>
        </w:rPr>
        <w:t xml:space="preserve">Обрабатываются следующие персональные данные:</w:t>
      </w:r>
      <w:r>
        <w:rPr>
          <w:sz w:val="28"/>
          <w:szCs w:val="28"/>
        </w:rPr>
      </w:r>
      <w:r>
        <w:rPr>
          <w:sz w:val="28"/>
          <w:szCs w:val="28"/>
        </w:rPr>
      </w:r>
    </w:p>
    <w:p>
      <w:pPr>
        <w:pStyle w:val="934"/>
        <w:ind w:firstLine="709"/>
        <w:jc w:val="both"/>
        <w:rPr>
          <w:sz w:val="28"/>
          <w:szCs w:val="28"/>
        </w:rPr>
      </w:pPr>
      <w:r>
        <w:rPr>
          <w:sz w:val="28"/>
          <w:szCs w:val="28"/>
        </w:rPr>
        <w:t xml:space="preserve">фамилия, имя, отчество; пол; дата и место рождения; гражданство; фотогр</w:t>
      </w:r>
      <w:r>
        <w:rPr>
          <w:sz w:val="28"/>
          <w:szCs w:val="28"/>
        </w:rPr>
        <w:t xml:space="preserve">а</w:t>
      </w:r>
      <w:r>
        <w:rPr>
          <w:sz w:val="28"/>
          <w:szCs w:val="28"/>
        </w:rPr>
        <w:t xml:space="preserve">фия; фамилия, имя, отчество, дата, место рождения и причина изменения (в случае изменения); сведения о владении иностранными языками и языками народов Ро</w:t>
      </w:r>
      <w:r>
        <w:rPr>
          <w:sz w:val="28"/>
          <w:szCs w:val="28"/>
        </w:rPr>
        <w:t xml:space="preserve">с</w:t>
      </w:r>
      <w:r>
        <w:rPr>
          <w:sz w:val="28"/>
          <w:szCs w:val="28"/>
        </w:rPr>
        <w:t xml:space="preserve">сийской Федерации; сведения об образовании (когда и какие образовательные учреждения закончил, номера дипломов, направление подготовки или специал</w:t>
      </w:r>
      <w:r>
        <w:rPr>
          <w:sz w:val="28"/>
          <w:szCs w:val="28"/>
        </w:rPr>
        <w:t xml:space="preserve">ь</w:t>
      </w:r>
      <w:r>
        <w:rPr>
          <w:sz w:val="28"/>
          <w:szCs w:val="28"/>
        </w:rPr>
        <w:t xml:space="preserve">ность по диплому, квалификация по диплому); сведения о послевузовском профе</w:t>
      </w:r>
      <w:r>
        <w:rPr>
          <w:sz w:val="28"/>
          <w:szCs w:val="28"/>
        </w:rPr>
        <w:t xml:space="preserve">с</w:t>
      </w:r>
      <w:r>
        <w:rPr>
          <w:sz w:val="28"/>
          <w:szCs w:val="28"/>
        </w:rPr>
        <w:t xml:space="preserve">сиональном образовании, повышении квалификации, переподготовке (наименование образовательного или научного учреждения, год окончания); сведения об уч</w:t>
      </w:r>
      <w:r>
        <w:rPr>
          <w:sz w:val="28"/>
          <w:szCs w:val="28"/>
        </w:rPr>
        <w:t xml:space="preserve">е</w:t>
      </w:r>
      <w:r>
        <w:rPr>
          <w:sz w:val="28"/>
          <w:szCs w:val="28"/>
        </w:rPr>
        <w:t xml:space="preserve">ных степенях, ученых званиях (когда присвоены, номера дипломов, аттестатов); сведения о работе с начала трудовой деятельности, включая военную службу, раб</w:t>
      </w:r>
      <w:r>
        <w:rPr>
          <w:sz w:val="28"/>
          <w:szCs w:val="28"/>
        </w:rPr>
        <w:t xml:space="preserve">о</w:t>
      </w:r>
      <w:r>
        <w:rPr>
          <w:sz w:val="28"/>
          <w:szCs w:val="28"/>
        </w:rPr>
        <w:t xml:space="preserve">ту по совместительству, предпринимательскую деятельность и т.п., в том числе св</w:t>
      </w:r>
      <w:r>
        <w:rPr>
          <w:sz w:val="28"/>
          <w:szCs w:val="28"/>
        </w:rPr>
        <w:t xml:space="preserve">е</w:t>
      </w:r>
      <w:r>
        <w:rPr>
          <w:sz w:val="28"/>
          <w:szCs w:val="28"/>
        </w:rPr>
        <w:t xml:space="preserve">дения о последнем месте государственной или муниципальной службы; сведения о классном чине федеральной государственной гражданской службы и (или) гражда</w:t>
      </w:r>
      <w:r>
        <w:rPr>
          <w:sz w:val="28"/>
          <w:szCs w:val="28"/>
        </w:rPr>
        <w:t xml:space="preserve">н</w:t>
      </w:r>
      <w:r>
        <w:rPr>
          <w:sz w:val="28"/>
          <w:szCs w:val="28"/>
        </w:rPr>
        <w:t xml:space="preserve">ской службы субъекта Российской Федерации и (или) муниципальной службы, д</w:t>
      </w:r>
      <w:r>
        <w:rPr>
          <w:sz w:val="28"/>
          <w:szCs w:val="28"/>
        </w:rPr>
        <w:t xml:space="preserve">и</w:t>
      </w:r>
      <w:r>
        <w:rPr>
          <w:sz w:val="28"/>
          <w:szCs w:val="28"/>
        </w:rPr>
        <w:t xml:space="preserve">пломатическом ранге, воинском и (или) специальном звании, классном чине правоохранительной службы (кем и когда присвоены); сведения о наградах и знаках о</w:t>
      </w:r>
      <w:r>
        <w:rPr>
          <w:sz w:val="28"/>
          <w:szCs w:val="28"/>
        </w:rPr>
        <w:t xml:space="preserve">т</w:t>
      </w:r>
      <w:r>
        <w:rPr>
          <w:sz w:val="28"/>
          <w:szCs w:val="28"/>
        </w:rPr>
        <w:t xml:space="preserve">личия (кем награжден и когда); состояние в браке; наличие детей; адрес и дата рег</w:t>
      </w:r>
      <w:r>
        <w:rPr>
          <w:sz w:val="28"/>
          <w:szCs w:val="28"/>
        </w:rPr>
        <w:t xml:space="preserve">и</w:t>
      </w:r>
      <w:r>
        <w:rPr>
          <w:sz w:val="28"/>
          <w:szCs w:val="28"/>
        </w:rPr>
        <w:t xml:space="preserve">страции по месту жительства (по месту пребывания); адрес фактического места проживания; номер телефона; адрес электронной почты; ссылка на социальную сеть; иные персональные данные, содержащиеся в документах, предоставленных кандидатом.</w:t>
      </w:r>
      <w:r>
        <w:rPr>
          <w:sz w:val="28"/>
          <w:szCs w:val="28"/>
        </w:rPr>
      </w:r>
      <w:r>
        <w:rPr>
          <w:sz w:val="28"/>
          <w:szCs w:val="28"/>
        </w:rPr>
      </w:r>
    </w:p>
    <w:p>
      <w:pPr>
        <w:pStyle w:val="934"/>
        <w:ind w:firstLine="709"/>
        <w:jc w:val="both"/>
        <w:rPr>
          <w:sz w:val="28"/>
          <w:szCs w:val="28"/>
        </w:rPr>
      </w:pPr>
      <w:r>
        <w:rPr>
          <w:sz w:val="28"/>
          <w:szCs w:val="28"/>
        </w:rPr>
        <w:t xml:space="preserve">Обработка персонал</w:t>
      </w:r>
      <w:r>
        <w:rPr>
          <w:sz w:val="28"/>
          <w:szCs w:val="28"/>
        </w:rPr>
        <w:t xml:space="preserve">ьных данных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удаление, уничтожение персональных данных.</w:t>
      </w:r>
      <w:r>
        <w:rPr>
          <w:sz w:val="28"/>
          <w:szCs w:val="28"/>
        </w:rPr>
      </w:r>
      <w:r>
        <w:rPr>
          <w:sz w:val="28"/>
          <w:szCs w:val="28"/>
        </w:rPr>
      </w:r>
    </w:p>
    <w:p>
      <w:pPr>
        <w:pStyle w:val="934"/>
        <w:ind w:firstLine="709"/>
        <w:jc w:val="both"/>
        <w:rPr>
          <w:sz w:val="28"/>
          <w:szCs w:val="28"/>
        </w:rPr>
      </w:pPr>
      <w:r>
        <w:rPr>
          <w:sz w:val="28"/>
          <w:szCs w:val="28"/>
        </w:rPr>
        <w:t xml:space="preserve">Способы, сроки обработки и хранения, порядок уничтожения персональных данных определены разделом 4 </w:t>
      </w:r>
      <w:r>
        <w:rPr>
          <w:sz w:val="28"/>
          <w:szCs w:val="28"/>
        </w:rPr>
        <w:t xml:space="preserve">Политики</w:t>
      </w:r>
      <w:r>
        <w:rPr>
          <w:sz w:val="28"/>
          <w:szCs w:val="28"/>
        </w:rPr>
        <w:t xml:space="preserve">. </w:t>
      </w:r>
      <w:r>
        <w:rPr>
          <w:sz w:val="28"/>
          <w:szCs w:val="28"/>
        </w:rPr>
      </w:r>
      <w:r>
        <w:rPr>
          <w:sz w:val="28"/>
          <w:szCs w:val="28"/>
        </w:rPr>
      </w:r>
    </w:p>
    <w:p>
      <w:pPr>
        <w:pStyle w:val="956"/>
        <w:ind w:firstLine="72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34"/>
        <w:jc w:val="center"/>
        <w:rPr>
          <w:sz w:val="28"/>
          <w:szCs w:val="28"/>
        </w:rPr>
      </w:pPr>
      <w:r>
        <w:rPr>
          <w:sz w:val="28"/>
          <w:szCs w:val="28"/>
        </w:rPr>
        <w:t xml:space="preserve">4. Условия обработки персональных данных</w:t>
      </w:r>
      <w:r>
        <w:rPr>
          <w:sz w:val="28"/>
          <w:szCs w:val="28"/>
        </w:rPr>
      </w:r>
      <w:r>
        <w:rPr>
          <w:sz w:val="28"/>
          <w:szCs w:val="28"/>
        </w:rPr>
      </w:r>
    </w:p>
    <w:p>
      <w:pPr>
        <w:pStyle w:val="934"/>
        <w:jc w:val="both"/>
        <w:rPr>
          <w:sz w:val="28"/>
          <w:szCs w:val="28"/>
        </w:rPr>
      </w:pPr>
      <w:r>
        <w:rPr>
          <w:sz w:val="28"/>
          <w:szCs w:val="28"/>
        </w:rPr>
      </w:r>
      <w:r>
        <w:rPr>
          <w:sz w:val="28"/>
          <w:szCs w:val="28"/>
        </w:rPr>
      </w:r>
      <w:r>
        <w:rPr>
          <w:sz w:val="28"/>
          <w:szCs w:val="28"/>
        </w:rPr>
      </w:r>
    </w:p>
    <w:p>
      <w:pPr>
        <w:pStyle w:val="934"/>
        <w:ind w:firstLine="709"/>
        <w:jc w:val="both"/>
        <w:rPr>
          <w:sz w:val="28"/>
          <w:szCs w:val="28"/>
        </w:rPr>
      </w:pPr>
      <w:r>
        <w:rPr>
          <w:sz w:val="28"/>
          <w:szCs w:val="28"/>
        </w:rPr>
        <w:t xml:space="preserve">4.1. Территориальным отделом </w:t>
      </w:r>
      <w:r>
        <w:rPr>
          <w:sz w:val="28"/>
          <w:szCs w:val="28"/>
        </w:rPr>
        <w:t xml:space="preserve">осуществляется:</w:t>
      </w:r>
      <w:r>
        <w:rPr>
          <w:sz w:val="28"/>
          <w:szCs w:val="28"/>
        </w:rPr>
      </w:r>
      <w:r>
        <w:rPr>
          <w:sz w:val="28"/>
          <w:szCs w:val="28"/>
        </w:rPr>
      </w:r>
    </w:p>
    <w:p>
      <w:pPr>
        <w:pStyle w:val="934"/>
        <w:ind w:firstLine="709"/>
        <w:jc w:val="both"/>
        <w:rPr>
          <w:sz w:val="28"/>
          <w:szCs w:val="28"/>
        </w:rPr>
      </w:pPr>
      <w:r>
        <w:rPr>
          <w:sz w:val="28"/>
          <w:szCs w:val="28"/>
        </w:rPr>
        <w:t xml:space="preserve">неавтоматизированная обработка персональных данных;</w:t>
      </w:r>
      <w:r>
        <w:rPr>
          <w:sz w:val="28"/>
          <w:szCs w:val="28"/>
        </w:rPr>
      </w:r>
      <w:r>
        <w:rPr>
          <w:sz w:val="28"/>
          <w:szCs w:val="28"/>
        </w:rPr>
      </w:r>
    </w:p>
    <w:p>
      <w:pPr>
        <w:pStyle w:val="934"/>
        <w:ind w:firstLine="709"/>
        <w:jc w:val="both"/>
        <w:rPr>
          <w:sz w:val="28"/>
          <w:szCs w:val="28"/>
        </w:rPr>
      </w:pPr>
      <w:r>
        <w:rPr>
          <w:sz w:val="28"/>
          <w:szCs w:val="28"/>
        </w:rPr>
        <w:t xml:space="preserve">К обработке персональных данных допускаются сотрудники, должностными инструкциями которых предусмотрено выполнение обязанностей по обработке пе</w:t>
      </w:r>
      <w:r>
        <w:rPr>
          <w:sz w:val="28"/>
          <w:szCs w:val="28"/>
        </w:rPr>
        <w:t xml:space="preserve">р</w:t>
      </w:r>
      <w:r>
        <w:rPr>
          <w:sz w:val="28"/>
          <w:szCs w:val="28"/>
        </w:rPr>
        <w:t xml:space="preserve">сональных данных.</w:t>
      </w:r>
      <w:r>
        <w:rPr>
          <w:sz w:val="28"/>
          <w:szCs w:val="28"/>
        </w:rPr>
      </w:r>
      <w:r>
        <w:rPr>
          <w:sz w:val="28"/>
          <w:szCs w:val="28"/>
        </w:rPr>
      </w:r>
    </w:p>
    <w:p>
      <w:pPr>
        <w:pStyle w:val="934"/>
        <w:ind w:firstLine="709"/>
        <w:jc w:val="both"/>
        <w:rPr>
          <w:sz w:val="28"/>
          <w:szCs w:val="28"/>
        </w:rPr>
      </w:pPr>
      <w:r>
        <w:rPr>
          <w:sz w:val="28"/>
          <w:szCs w:val="28"/>
        </w:rPr>
        <w:t xml:space="preserve">4.2. Обработка персональных данных осуществляется с согласия субъекта персональных данных, если иное не предусмотрено федеральным законом.</w:t>
      </w:r>
      <w:r>
        <w:rPr>
          <w:sz w:val="28"/>
          <w:szCs w:val="28"/>
        </w:rPr>
      </w:r>
      <w:r>
        <w:rPr>
          <w:sz w:val="28"/>
          <w:szCs w:val="28"/>
        </w:rPr>
      </w:r>
    </w:p>
    <w:p>
      <w:pPr>
        <w:pStyle w:val="934"/>
        <w:ind w:firstLine="709"/>
        <w:jc w:val="both"/>
        <w:rPr>
          <w:sz w:val="28"/>
          <w:szCs w:val="28"/>
        </w:rPr>
      </w:pPr>
      <w:r>
        <w:rPr>
          <w:sz w:val="28"/>
          <w:szCs w:val="28"/>
        </w:rPr>
        <w:t xml:space="preserve">4.3. Специальные категории персональных данных обрабатываются только при наличии согласия субъекта персональных данных или в случаях, установленных законодательством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4.4. Обработка биометрических персональных данных не осуществляется.</w:t>
      </w:r>
      <w:r>
        <w:rPr>
          <w:sz w:val="28"/>
          <w:szCs w:val="28"/>
        </w:rPr>
      </w:r>
      <w:r>
        <w:rPr>
          <w:sz w:val="28"/>
          <w:szCs w:val="28"/>
        </w:rPr>
      </w:r>
    </w:p>
    <w:p>
      <w:pPr>
        <w:pStyle w:val="934"/>
        <w:ind w:firstLine="709"/>
        <w:jc w:val="both"/>
        <w:rPr>
          <w:sz w:val="28"/>
          <w:szCs w:val="28"/>
        </w:rPr>
      </w:pPr>
      <w:r>
        <w:rPr>
          <w:sz w:val="28"/>
          <w:szCs w:val="28"/>
        </w:rPr>
        <w:t xml:space="preserve">4.5. Передача третьим лицам и распространение персональных данных ос</w:t>
      </w:r>
      <w:r>
        <w:rPr>
          <w:sz w:val="28"/>
          <w:szCs w:val="28"/>
        </w:rPr>
        <w:t xml:space="preserve">у</w:t>
      </w:r>
      <w:r>
        <w:rPr>
          <w:sz w:val="28"/>
          <w:szCs w:val="28"/>
        </w:rPr>
        <w:t xml:space="preserve">ществляется лишь в случаях и в порядке, предусмотренных законодательством Ро</w:t>
      </w:r>
      <w:r>
        <w:rPr>
          <w:sz w:val="28"/>
          <w:szCs w:val="28"/>
        </w:rPr>
        <w:t xml:space="preserve">с</w:t>
      </w:r>
      <w:r>
        <w:rPr>
          <w:sz w:val="28"/>
          <w:szCs w:val="28"/>
        </w:rPr>
        <w:t xml:space="preserve">сийской Федерации.</w:t>
      </w:r>
      <w:r>
        <w:rPr>
          <w:sz w:val="28"/>
          <w:szCs w:val="28"/>
        </w:rPr>
      </w:r>
      <w:r>
        <w:rPr>
          <w:sz w:val="28"/>
          <w:szCs w:val="28"/>
        </w:rPr>
      </w:r>
    </w:p>
    <w:p>
      <w:pPr>
        <w:pStyle w:val="934"/>
        <w:ind w:firstLine="709"/>
        <w:jc w:val="both"/>
        <w:rPr>
          <w:sz w:val="28"/>
          <w:szCs w:val="28"/>
        </w:rPr>
      </w:pPr>
      <w:r>
        <w:rPr>
          <w:sz w:val="28"/>
          <w:szCs w:val="28"/>
        </w:rPr>
        <w:t xml:space="preserve">4.6. Трансграничная передача персональных данных не осуществляется.</w:t>
      </w:r>
      <w:r>
        <w:rPr>
          <w:sz w:val="28"/>
          <w:szCs w:val="28"/>
        </w:rPr>
      </w:r>
      <w:r>
        <w:rPr>
          <w:sz w:val="28"/>
          <w:szCs w:val="28"/>
        </w:rPr>
      </w:r>
    </w:p>
    <w:p>
      <w:pPr>
        <w:pStyle w:val="934"/>
        <w:ind w:firstLine="709"/>
        <w:jc w:val="both"/>
        <w:rPr>
          <w:sz w:val="28"/>
          <w:szCs w:val="28"/>
        </w:rPr>
      </w:pPr>
      <w:r>
        <w:rPr>
          <w:sz w:val="28"/>
          <w:szCs w:val="28"/>
        </w:rPr>
        <w:t xml:space="preserve">4.7. При обработке персональных данных принимаются меры, предусмотре</w:t>
      </w:r>
      <w:r>
        <w:rPr>
          <w:sz w:val="28"/>
          <w:szCs w:val="28"/>
        </w:rPr>
        <w:t xml:space="preserve">н</w:t>
      </w:r>
      <w:r>
        <w:rPr>
          <w:sz w:val="28"/>
          <w:szCs w:val="28"/>
        </w:rPr>
        <w:t xml:space="preserve">ные частями 1, 2 статьи 18.1, частью 1 статьи 19 </w:t>
      </w:r>
      <w:r>
        <w:rPr>
          <w:sz w:val="28"/>
          <w:szCs w:val="28"/>
        </w:rPr>
        <w:t xml:space="preserve">Закона №</w:t>
      </w:r>
      <w:r>
        <w:rPr>
          <w:sz w:val="28"/>
          <w:szCs w:val="28"/>
        </w:rPr>
        <w:t xml:space="preserve">152-ФЗ.</w:t>
      </w:r>
      <w:r>
        <w:rPr>
          <w:sz w:val="28"/>
          <w:szCs w:val="28"/>
        </w:rPr>
      </w:r>
      <w:r>
        <w:rPr>
          <w:sz w:val="28"/>
          <w:szCs w:val="28"/>
        </w:rPr>
      </w:r>
    </w:p>
    <w:p>
      <w:pPr>
        <w:pStyle w:val="934"/>
        <w:ind w:firstLine="709"/>
        <w:jc w:val="both"/>
        <w:rPr>
          <w:sz w:val="28"/>
          <w:szCs w:val="28"/>
        </w:rPr>
      </w:pPr>
      <w:r>
        <w:rPr>
          <w:sz w:val="28"/>
          <w:szCs w:val="28"/>
        </w:rPr>
        <w:t xml:space="preserve">4.8. Персональные данные хранятся:</w:t>
      </w:r>
      <w:r>
        <w:rPr>
          <w:sz w:val="28"/>
          <w:szCs w:val="28"/>
        </w:rPr>
      </w:r>
      <w:r>
        <w:rPr>
          <w:sz w:val="28"/>
          <w:szCs w:val="28"/>
        </w:rPr>
      </w:r>
    </w:p>
    <w:p>
      <w:pPr>
        <w:pStyle w:val="934"/>
        <w:ind w:firstLine="709"/>
        <w:jc w:val="both"/>
        <w:rPr>
          <w:sz w:val="28"/>
          <w:szCs w:val="28"/>
        </w:rPr>
      </w:pPr>
      <w:r>
        <w:rPr>
          <w:sz w:val="28"/>
          <w:szCs w:val="28"/>
        </w:rPr>
        <w:t xml:space="preserve">на бумажных носителях в территориальном отделе</w:t>
      </w:r>
      <w:r>
        <w:rPr>
          <w:sz w:val="28"/>
          <w:szCs w:val="28"/>
        </w:rPr>
        <w:t xml:space="preserve">, осуществляющем обработку персональных данных в соответствии с возложенными на него функциями;</w:t>
      </w:r>
      <w:r>
        <w:rPr>
          <w:sz w:val="28"/>
          <w:szCs w:val="28"/>
        </w:rPr>
      </w:r>
      <w:r>
        <w:rPr>
          <w:sz w:val="28"/>
          <w:szCs w:val="28"/>
        </w:rPr>
      </w:r>
    </w:p>
    <w:p>
      <w:pPr>
        <w:pStyle w:val="934"/>
        <w:ind w:firstLine="709"/>
        <w:jc w:val="both"/>
        <w:rPr>
          <w:sz w:val="28"/>
          <w:szCs w:val="28"/>
        </w:rPr>
      </w:pPr>
      <w:r>
        <w:rPr>
          <w:sz w:val="28"/>
          <w:szCs w:val="28"/>
        </w:rPr>
        <w:t xml:space="preserve">в электронном виде в автоматизированных информационных системах.</w:t>
      </w:r>
      <w:r>
        <w:rPr>
          <w:sz w:val="28"/>
          <w:szCs w:val="28"/>
        </w:rPr>
      </w:r>
      <w:r>
        <w:rPr>
          <w:sz w:val="28"/>
          <w:szCs w:val="28"/>
        </w:rPr>
      </w:r>
    </w:p>
    <w:p>
      <w:pPr>
        <w:pStyle w:val="934"/>
        <w:ind w:firstLine="709"/>
        <w:jc w:val="both"/>
        <w:rPr>
          <w:sz w:val="28"/>
          <w:szCs w:val="28"/>
        </w:rPr>
      </w:pPr>
      <w:r>
        <w:rPr>
          <w:sz w:val="28"/>
          <w:szCs w:val="28"/>
        </w:rPr>
        <w:t xml:space="preserve">4.9. Хранение персональных данных осуществляется в форме, позволяющей определить субъекта персональных данных, не дольше, чем этого требуют цели о</w:t>
      </w:r>
      <w:r>
        <w:rPr>
          <w:sz w:val="28"/>
          <w:szCs w:val="28"/>
        </w:rPr>
        <w:t xml:space="preserve">б</w:t>
      </w:r>
      <w:r>
        <w:rPr>
          <w:sz w:val="28"/>
          <w:szCs w:val="28"/>
        </w:rPr>
        <w:t xml:space="preserve">работки персональных данных, если срок хранения персональных данных не установлен федеральным законом, договором, стороной которого, выгодоприобретат</w:t>
      </w:r>
      <w:r>
        <w:rPr>
          <w:sz w:val="28"/>
          <w:szCs w:val="28"/>
        </w:rPr>
        <w:t xml:space="preserve">е</w:t>
      </w:r>
      <w:r>
        <w:rPr>
          <w:sz w:val="28"/>
          <w:szCs w:val="28"/>
        </w:rPr>
        <w:t xml:space="preserve">лем или поручителем по которому является субъект персональных данных.</w:t>
      </w:r>
      <w:r>
        <w:rPr>
          <w:sz w:val="28"/>
          <w:szCs w:val="28"/>
        </w:rPr>
      </w:r>
      <w:r>
        <w:rPr>
          <w:sz w:val="28"/>
          <w:szCs w:val="28"/>
        </w:rPr>
      </w:r>
    </w:p>
    <w:p>
      <w:pPr>
        <w:pStyle w:val="934"/>
        <w:ind w:firstLine="709"/>
        <w:jc w:val="both"/>
        <w:rPr>
          <w:sz w:val="28"/>
          <w:szCs w:val="28"/>
        </w:rPr>
      </w:pPr>
      <w:r>
        <w:rPr>
          <w:sz w:val="28"/>
          <w:szCs w:val="28"/>
        </w:rPr>
        <w:t xml:space="preserve">4.10. Сроки хранения персональных данных определяются в соответствии с законодательством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4.11. Обработка персональных данных прекращается в следующих случаях:</w:t>
      </w:r>
      <w:r>
        <w:rPr>
          <w:sz w:val="28"/>
          <w:szCs w:val="28"/>
        </w:rPr>
      </w:r>
      <w:r>
        <w:rPr>
          <w:sz w:val="28"/>
          <w:szCs w:val="28"/>
        </w:rPr>
      </w:r>
    </w:p>
    <w:p>
      <w:pPr>
        <w:pStyle w:val="934"/>
        <w:ind w:firstLine="709"/>
        <w:jc w:val="both"/>
        <w:rPr>
          <w:sz w:val="28"/>
          <w:szCs w:val="28"/>
        </w:rPr>
      </w:pPr>
      <w:r>
        <w:rPr>
          <w:sz w:val="28"/>
          <w:szCs w:val="28"/>
        </w:rPr>
        <w:t xml:space="preserve">4.11.1. Достижение цели обработки или утрата необходимости в достижении цели, если иное не предусмотрено федеральным законом.</w:t>
      </w:r>
      <w:r>
        <w:rPr>
          <w:sz w:val="28"/>
          <w:szCs w:val="28"/>
        </w:rPr>
      </w:r>
      <w:r>
        <w:rPr>
          <w:sz w:val="28"/>
          <w:szCs w:val="28"/>
        </w:rPr>
      </w:r>
    </w:p>
    <w:p>
      <w:pPr>
        <w:pStyle w:val="934"/>
        <w:ind w:firstLine="709"/>
        <w:jc w:val="both"/>
        <w:rPr>
          <w:sz w:val="28"/>
          <w:szCs w:val="28"/>
        </w:rPr>
      </w:pPr>
      <w:r>
        <w:rPr>
          <w:sz w:val="28"/>
          <w:szCs w:val="28"/>
        </w:rPr>
        <w:t xml:space="preserve">4.11.2. Выявление неправомерной обработки персональных данных.</w:t>
      </w:r>
      <w:r>
        <w:rPr>
          <w:sz w:val="28"/>
          <w:szCs w:val="28"/>
        </w:rPr>
      </w:r>
      <w:r>
        <w:rPr>
          <w:sz w:val="28"/>
          <w:szCs w:val="28"/>
        </w:rPr>
      </w:r>
    </w:p>
    <w:p>
      <w:pPr>
        <w:pStyle w:val="934"/>
        <w:ind w:firstLine="709"/>
        <w:jc w:val="both"/>
        <w:rPr>
          <w:sz w:val="28"/>
          <w:szCs w:val="28"/>
        </w:rPr>
      </w:pPr>
      <w:r>
        <w:rPr>
          <w:sz w:val="28"/>
          <w:szCs w:val="28"/>
        </w:rPr>
        <w:t xml:space="preserve">4.11.3. Истечение срока действия или отзыв согласия субъекта персональных данных на обработку его персональных данных.</w:t>
      </w:r>
      <w:r>
        <w:rPr>
          <w:sz w:val="28"/>
          <w:szCs w:val="28"/>
        </w:rPr>
      </w:r>
      <w:r>
        <w:rPr>
          <w:sz w:val="28"/>
          <w:szCs w:val="28"/>
        </w:rPr>
      </w:r>
    </w:p>
    <w:p>
      <w:pPr>
        <w:pStyle w:val="934"/>
        <w:ind w:firstLine="709"/>
        <w:jc w:val="both"/>
        <w:rPr>
          <w:sz w:val="28"/>
          <w:szCs w:val="28"/>
        </w:rPr>
      </w:pPr>
      <w:r>
        <w:rPr>
          <w:sz w:val="28"/>
          <w:szCs w:val="28"/>
        </w:rPr>
        <w:t xml:space="preserve">4.11.4. Обращение субъекта персональных данных с требованием о прекращ</w:t>
      </w:r>
      <w:r>
        <w:rPr>
          <w:sz w:val="28"/>
          <w:szCs w:val="28"/>
        </w:rPr>
        <w:t xml:space="preserve">е</w:t>
      </w:r>
      <w:r>
        <w:rPr>
          <w:sz w:val="28"/>
          <w:szCs w:val="28"/>
        </w:rPr>
        <w:t xml:space="preserve">нии обработки его персональных данных, за исключением случаев, предусмотре</w:t>
      </w:r>
      <w:r>
        <w:rPr>
          <w:sz w:val="28"/>
          <w:szCs w:val="28"/>
        </w:rPr>
        <w:t xml:space="preserve">н</w:t>
      </w:r>
      <w:r>
        <w:rPr>
          <w:sz w:val="28"/>
          <w:szCs w:val="28"/>
        </w:rPr>
        <w:t xml:space="preserve">ных пунктами 2-11 части 1 статьи 6, частью 2 статьи 10 и частью 2 статьи 11 </w:t>
      </w:r>
      <w:r>
        <w:rPr>
          <w:sz w:val="28"/>
          <w:szCs w:val="28"/>
        </w:rPr>
        <w:t xml:space="preserve">Закона №</w:t>
      </w:r>
      <w:r>
        <w:rPr>
          <w:sz w:val="28"/>
          <w:szCs w:val="28"/>
        </w:rPr>
        <w:t xml:space="preserve">152-ФЗ.</w:t>
      </w:r>
      <w:r>
        <w:rPr>
          <w:sz w:val="28"/>
          <w:szCs w:val="28"/>
        </w:rPr>
      </w:r>
      <w:r>
        <w:rPr>
          <w:sz w:val="28"/>
          <w:szCs w:val="28"/>
        </w:rPr>
      </w:r>
    </w:p>
    <w:p>
      <w:pPr>
        <w:pStyle w:val="934"/>
        <w:ind w:firstLine="709"/>
        <w:jc w:val="both"/>
        <w:rPr>
          <w:sz w:val="28"/>
          <w:szCs w:val="28"/>
        </w:rPr>
      </w:pPr>
      <w:r>
        <w:rPr>
          <w:sz w:val="28"/>
          <w:szCs w:val="28"/>
        </w:rPr>
        <w:t xml:space="preserve">4.11.5. Представление субъектом персональных данных или его представит</w:t>
      </w:r>
      <w:r>
        <w:rPr>
          <w:sz w:val="28"/>
          <w:szCs w:val="28"/>
        </w:rPr>
        <w:t xml:space="preserve">е</w:t>
      </w:r>
      <w:r>
        <w:rPr>
          <w:sz w:val="28"/>
          <w:szCs w:val="28"/>
        </w:rPr>
        <w:t xml:space="preserve">лем сведений о том, что персональные данные являются незаконно полученными или не являются необходимыми для заявленной цели обработки. </w:t>
      </w:r>
      <w:r>
        <w:rPr>
          <w:sz w:val="28"/>
          <w:szCs w:val="28"/>
        </w:rPr>
      </w:r>
      <w:r>
        <w:rPr>
          <w:sz w:val="28"/>
          <w:szCs w:val="28"/>
        </w:rPr>
      </w:r>
    </w:p>
    <w:p>
      <w:pPr>
        <w:pStyle w:val="934"/>
        <w:ind w:firstLine="709"/>
        <w:jc w:val="both"/>
        <w:rPr>
          <w:sz w:val="28"/>
          <w:szCs w:val="28"/>
        </w:rPr>
      </w:pPr>
      <w:r>
        <w:rPr>
          <w:sz w:val="28"/>
          <w:szCs w:val="28"/>
        </w:rPr>
        <w:t xml:space="preserve">4.12. Уничтожение обрабатываемых персональных данных осуществляется после прекращения их обработки в следующие сроки: </w:t>
      </w:r>
      <w:r>
        <w:rPr>
          <w:sz w:val="28"/>
          <w:szCs w:val="28"/>
        </w:rPr>
      </w:r>
      <w:r>
        <w:rPr>
          <w:sz w:val="28"/>
          <w:szCs w:val="28"/>
        </w:rPr>
      </w:r>
    </w:p>
    <w:p>
      <w:pPr>
        <w:pStyle w:val="934"/>
        <w:ind w:firstLine="709"/>
        <w:jc w:val="both"/>
        <w:rPr>
          <w:sz w:val="28"/>
          <w:szCs w:val="28"/>
        </w:rPr>
      </w:pPr>
      <w:r>
        <w:rPr>
          <w:sz w:val="28"/>
          <w:szCs w:val="28"/>
        </w:rPr>
        <w:t xml:space="preserve">4.12.1. По достижении цели обработки или утраты необходимости в достиж</w:t>
      </w:r>
      <w:r>
        <w:rPr>
          <w:sz w:val="28"/>
          <w:szCs w:val="28"/>
        </w:rPr>
        <w:t xml:space="preserve">е</w:t>
      </w:r>
      <w:r>
        <w:rPr>
          <w:sz w:val="28"/>
          <w:szCs w:val="28"/>
        </w:rPr>
        <w:t xml:space="preserve">нии цели, если иное не предусмотрено федеральным законом – в течение тридцати дней.</w:t>
      </w:r>
      <w:r>
        <w:rPr>
          <w:sz w:val="28"/>
          <w:szCs w:val="28"/>
        </w:rPr>
      </w:r>
      <w:r>
        <w:rPr>
          <w:sz w:val="28"/>
          <w:szCs w:val="28"/>
        </w:rPr>
      </w:r>
    </w:p>
    <w:p>
      <w:pPr>
        <w:pStyle w:val="934"/>
        <w:ind w:firstLine="709"/>
        <w:jc w:val="both"/>
        <w:rPr>
          <w:sz w:val="28"/>
          <w:szCs w:val="28"/>
        </w:rPr>
      </w:pPr>
      <w:r>
        <w:rPr>
          <w:sz w:val="28"/>
          <w:szCs w:val="28"/>
        </w:rPr>
        <w:t xml:space="preserve">4.12.2. При выявлении неправомерной обработки персональных данных – в течение десяти рабочих дней с момента выявления. </w:t>
      </w:r>
      <w:r>
        <w:rPr>
          <w:sz w:val="28"/>
          <w:szCs w:val="28"/>
        </w:rPr>
      </w:r>
      <w:r>
        <w:rPr>
          <w:sz w:val="28"/>
          <w:szCs w:val="28"/>
        </w:rPr>
      </w:r>
    </w:p>
    <w:p>
      <w:pPr>
        <w:pStyle w:val="934"/>
        <w:ind w:firstLine="709"/>
        <w:jc w:val="both"/>
        <w:rPr>
          <w:sz w:val="28"/>
          <w:szCs w:val="28"/>
        </w:rPr>
      </w:pPr>
      <w:r>
        <w:rPr>
          <w:sz w:val="28"/>
          <w:szCs w:val="28"/>
        </w:rPr>
        <w:t xml:space="preserve">4.12.3. По истечении срока действия или отзыва согласия субъекта персонал</w:t>
      </w:r>
      <w:r>
        <w:rPr>
          <w:sz w:val="28"/>
          <w:szCs w:val="28"/>
        </w:rPr>
        <w:t xml:space="preserve">ь</w:t>
      </w:r>
      <w:r>
        <w:rPr>
          <w:sz w:val="28"/>
          <w:szCs w:val="28"/>
        </w:rPr>
        <w:t xml:space="preserve">ных данных - в течение тридцати дней.</w:t>
      </w:r>
      <w:r>
        <w:rPr>
          <w:sz w:val="28"/>
          <w:szCs w:val="28"/>
        </w:rPr>
      </w:r>
      <w:r>
        <w:rPr>
          <w:sz w:val="28"/>
          <w:szCs w:val="28"/>
        </w:rPr>
      </w:r>
    </w:p>
    <w:p>
      <w:pPr>
        <w:pStyle w:val="934"/>
        <w:ind w:firstLine="709"/>
        <w:jc w:val="both"/>
        <w:rPr>
          <w:sz w:val="28"/>
          <w:szCs w:val="28"/>
        </w:rPr>
      </w:pPr>
      <w:r>
        <w:rPr>
          <w:sz w:val="28"/>
          <w:szCs w:val="28"/>
        </w:rPr>
        <w:t xml:space="preserve">4.12.4. При обращении субъекта персональных данных с требованием о прекращении обработки его персональных данных – в течение тридцати дней, за и</w:t>
      </w:r>
      <w:r>
        <w:rPr>
          <w:sz w:val="28"/>
          <w:szCs w:val="28"/>
        </w:rPr>
        <w:t xml:space="preserve">с</w:t>
      </w:r>
      <w:r>
        <w:rPr>
          <w:sz w:val="28"/>
          <w:szCs w:val="28"/>
        </w:rPr>
        <w:t xml:space="preserve">ключением случаев, предусмотренных пунктами 2-11 части 1 статьи 6, частью 2 ст</w:t>
      </w:r>
      <w:r>
        <w:rPr>
          <w:sz w:val="28"/>
          <w:szCs w:val="28"/>
        </w:rPr>
        <w:t xml:space="preserve">а</w:t>
      </w:r>
      <w:r>
        <w:rPr>
          <w:sz w:val="28"/>
          <w:szCs w:val="28"/>
        </w:rPr>
        <w:t xml:space="preserve">тьи 10 и частью 2 статьи 11 </w:t>
      </w:r>
      <w:r>
        <w:rPr>
          <w:sz w:val="28"/>
          <w:szCs w:val="28"/>
        </w:rPr>
        <w:t xml:space="preserve">Закона №</w:t>
      </w:r>
      <w:r>
        <w:rPr>
          <w:sz w:val="28"/>
          <w:szCs w:val="28"/>
        </w:rPr>
        <w:t xml:space="preserve">152-ФЗ.</w:t>
      </w:r>
      <w:r>
        <w:rPr>
          <w:sz w:val="28"/>
          <w:szCs w:val="28"/>
        </w:rPr>
      </w:r>
      <w:r>
        <w:rPr>
          <w:sz w:val="28"/>
          <w:szCs w:val="28"/>
        </w:rPr>
      </w:r>
    </w:p>
    <w:p>
      <w:pPr>
        <w:pStyle w:val="934"/>
        <w:ind w:firstLine="709"/>
        <w:jc w:val="both"/>
        <w:rPr>
          <w:sz w:val="28"/>
          <w:szCs w:val="28"/>
        </w:rPr>
      </w:pPr>
      <w:r>
        <w:rPr>
          <w:sz w:val="28"/>
          <w:szCs w:val="28"/>
        </w:rPr>
        <w:t xml:space="preserve">4.12.5. При представлении субъектом персональных данных или его предст</w:t>
      </w:r>
      <w:r>
        <w:rPr>
          <w:sz w:val="28"/>
          <w:szCs w:val="28"/>
        </w:rPr>
        <w:t xml:space="preserve">а</w:t>
      </w:r>
      <w:r>
        <w:rPr>
          <w:sz w:val="28"/>
          <w:szCs w:val="28"/>
        </w:rPr>
        <w:t xml:space="preserve">вителем сведений о том, что персональные данные являются незаконно полученн</w:t>
      </w:r>
      <w:r>
        <w:rPr>
          <w:sz w:val="28"/>
          <w:szCs w:val="28"/>
        </w:rPr>
        <w:t xml:space="preserve">ы</w:t>
      </w:r>
      <w:r>
        <w:rPr>
          <w:sz w:val="28"/>
          <w:szCs w:val="28"/>
        </w:rPr>
        <w:t xml:space="preserve">ми или не являются необходимыми для заявленной цели обработки – в течение семи рабочих дней.</w:t>
      </w:r>
      <w:r>
        <w:rPr>
          <w:sz w:val="28"/>
          <w:szCs w:val="28"/>
        </w:rPr>
      </w:r>
      <w:r>
        <w:rPr>
          <w:sz w:val="28"/>
          <w:szCs w:val="28"/>
        </w:rPr>
      </w:r>
    </w:p>
    <w:p>
      <w:pPr>
        <w:pStyle w:val="934"/>
        <w:ind w:firstLine="709"/>
        <w:jc w:val="both"/>
        <w:rPr>
          <w:sz w:val="28"/>
          <w:szCs w:val="28"/>
        </w:rPr>
      </w:pPr>
      <w:r>
        <w:rPr>
          <w:sz w:val="28"/>
          <w:szCs w:val="28"/>
        </w:rPr>
        <w:t xml:space="preserve">4.13. В случае отсутствия возможности уничтожения персональных данных в течение срока, указанного в подпунктах 4.12.1-4.12.4 пункта 4.12 раздела 4, территориальный отдел</w:t>
      </w:r>
      <w:r>
        <w:rPr>
          <w:sz w:val="28"/>
          <w:szCs w:val="28"/>
        </w:rPr>
        <w:t xml:space="preserve"> обеспечивает блокирование таких персонал</w:t>
      </w:r>
      <w:r>
        <w:rPr>
          <w:sz w:val="28"/>
          <w:szCs w:val="28"/>
        </w:rPr>
        <w:t xml:space="preserve">ь</w:t>
      </w:r>
      <w:r>
        <w:rPr>
          <w:sz w:val="28"/>
          <w:szCs w:val="28"/>
        </w:rPr>
        <w:t xml:space="preserve">ных данных и их уничтожение в срок не более шести месяцев, если иной срок не установлен федеральными законами. </w:t>
      </w:r>
      <w:r>
        <w:rPr>
          <w:sz w:val="28"/>
          <w:szCs w:val="28"/>
        </w:rPr>
      </w:r>
      <w:r>
        <w:rPr>
          <w:sz w:val="28"/>
          <w:szCs w:val="28"/>
        </w:rPr>
      </w:r>
    </w:p>
    <w:p>
      <w:pPr>
        <w:pStyle w:val="934"/>
        <w:ind w:firstLine="709"/>
        <w:jc w:val="both"/>
        <w:rPr>
          <w:sz w:val="28"/>
          <w:szCs w:val="28"/>
        </w:rPr>
      </w:pPr>
      <w:r>
        <w:rPr>
          <w:sz w:val="28"/>
          <w:szCs w:val="28"/>
        </w:rPr>
        <w:t xml:space="preserve">4.14. Подтверждение уничтожения обрабатываемых персональных данных осуществляется в соответствии с требованиями, установленными приказом Фед</w:t>
      </w:r>
      <w:r>
        <w:rPr>
          <w:sz w:val="28"/>
          <w:szCs w:val="28"/>
        </w:rPr>
        <w:t xml:space="preserve">е</w:t>
      </w:r>
      <w:r>
        <w:rPr>
          <w:sz w:val="28"/>
          <w:szCs w:val="28"/>
        </w:rPr>
        <w:t xml:space="preserve">ральной службы по надзору в сфере связи, информационных технологий и массовых коммуникаций (далее – Роскомнадзор) от 28.10.2022 № 179 «Об утверждении Тр</w:t>
      </w:r>
      <w:r>
        <w:rPr>
          <w:sz w:val="28"/>
          <w:szCs w:val="28"/>
        </w:rPr>
        <w:t xml:space="preserve">е</w:t>
      </w:r>
      <w:r>
        <w:rPr>
          <w:sz w:val="28"/>
          <w:szCs w:val="28"/>
        </w:rPr>
        <w:t xml:space="preserve">бований к подтверждению уничтожения персональных данных».</w:t>
      </w:r>
      <w:r>
        <w:rPr>
          <w:sz w:val="28"/>
          <w:szCs w:val="28"/>
        </w:rPr>
      </w:r>
      <w:r>
        <w:rPr>
          <w:sz w:val="28"/>
          <w:szCs w:val="28"/>
        </w:rPr>
      </w:r>
    </w:p>
    <w:p>
      <w:pPr>
        <w:pStyle w:val="934"/>
        <w:jc w:val="center"/>
        <w:rPr>
          <w:sz w:val="28"/>
          <w:szCs w:val="28"/>
        </w:rPr>
      </w:pPr>
      <w:r>
        <w:rPr>
          <w:sz w:val="28"/>
          <w:szCs w:val="28"/>
        </w:rPr>
      </w:r>
      <w:r>
        <w:rPr>
          <w:sz w:val="28"/>
          <w:szCs w:val="28"/>
        </w:rPr>
      </w:r>
      <w:r>
        <w:rPr>
          <w:sz w:val="28"/>
          <w:szCs w:val="28"/>
        </w:rPr>
      </w:r>
    </w:p>
    <w:p>
      <w:pPr>
        <w:pStyle w:val="934"/>
        <w:jc w:val="center"/>
        <w:rPr>
          <w:sz w:val="28"/>
          <w:szCs w:val="28"/>
        </w:rPr>
      </w:pPr>
      <w:r>
        <w:rPr>
          <w:sz w:val="28"/>
          <w:szCs w:val="28"/>
        </w:rPr>
      </w:r>
      <w:r>
        <w:rPr>
          <w:sz w:val="28"/>
          <w:szCs w:val="28"/>
        </w:rPr>
      </w:r>
      <w:r>
        <w:rPr>
          <w:sz w:val="28"/>
          <w:szCs w:val="28"/>
        </w:rPr>
      </w:r>
    </w:p>
    <w:p>
      <w:pPr>
        <w:pStyle w:val="934"/>
        <w:jc w:val="center"/>
        <w:rPr>
          <w:sz w:val="28"/>
          <w:szCs w:val="28"/>
        </w:rPr>
      </w:pPr>
      <w:r>
        <w:rPr>
          <w:sz w:val="28"/>
          <w:szCs w:val="28"/>
        </w:rPr>
        <w:t xml:space="preserve">5. Порядок обработки персональных данных</w:t>
      </w:r>
      <w:r>
        <w:rPr>
          <w:sz w:val="28"/>
          <w:szCs w:val="28"/>
        </w:rPr>
      </w:r>
      <w:r>
        <w:rPr>
          <w:sz w:val="28"/>
          <w:szCs w:val="28"/>
        </w:rPr>
      </w:r>
    </w:p>
    <w:p>
      <w:pPr>
        <w:pStyle w:val="934"/>
        <w:jc w:val="both"/>
        <w:rPr>
          <w:sz w:val="28"/>
          <w:szCs w:val="28"/>
        </w:rPr>
      </w:pPr>
      <w:r>
        <w:rPr>
          <w:sz w:val="28"/>
          <w:szCs w:val="28"/>
        </w:rPr>
      </w:r>
      <w:r>
        <w:rPr>
          <w:sz w:val="28"/>
          <w:szCs w:val="28"/>
        </w:rPr>
      </w:r>
      <w:r>
        <w:rPr>
          <w:sz w:val="28"/>
          <w:szCs w:val="28"/>
        </w:rPr>
      </w:r>
    </w:p>
    <w:p>
      <w:pPr>
        <w:pStyle w:val="934"/>
        <w:ind w:firstLine="709"/>
        <w:jc w:val="both"/>
        <w:rPr>
          <w:sz w:val="28"/>
          <w:szCs w:val="28"/>
        </w:rPr>
      </w:pPr>
      <w:r>
        <w:rPr>
          <w:sz w:val="28"/>
          <w:szCs w:val="28"/>
        </w:rPr>
        <w:t xml:space="preserve">5.1. Территориальный отдел </w:t>
      </w:r>
      <w:r>
        <w:rPr>
          <w:sz w:val="28"/>
          <w:szCs w:val="28"/>
        </w:rPr>
        <w:t xml:space="preserve">назначает ответственного за организацию обработки персональных данных</w:t>
      </w:r>
      <w:r>
        <w:rPr>
          <w:sz w:val="28"/>
          <w:szCs w:val="28"/>
        </w:rPr>
        <w:t xml:space="preserve">,</w:t>
      </w:r>
      <w:r>
        <w:rPr>
          <w:sz w:val="28"/>
          <w:szCs w:val="28"/>
        </w:rPr>
        <w:t xml:space="preserve"> который, в частности:</w:t>
      </w:r>
      <w:r>
        <w:rPr>
          <w:sz w:val="28"/>
          <w:szCs w:val="28"/>
        </w:rPr>
      </w:r>
      <w:r>
        <w:rPr>
          <w:sz w:val="28"/>
          <w:szCs w:val="28"/>
        </w:rPr>
      </w:r>
    </w:p>
    <w:p>
      <w:pPr>
        <w:pStyle w:val="934"/>
        <w:ind w:firstLine="709"/>
        <w:jc w:val="both"/>
        <w:rPr>
          <w:sz w:val="28"/>
          <w:szCs w:val="28"/>
        </w:rPr>
      </w:pPr>
      <w:r>
        <w:rPr>
          <w:sz w:val="28"/>
          <w:szCs w:val="28"/>
        </w:rPr>
        <w:t xml:space="preserve">-</w:t>
      </w:r>
      <w:r>
        <w:rPr>
          <w:sz w:val="28"/>
          <w:szCs w:val="28"/>
        </w:rPr>
        <w:t xml:space="preserve">получает указания непосредственно от начальника территориального отдела</w:t>
      </w:r>
      <w:r>
        <w:rPr>
          <w:sz w:val="28"/>
          <w:szCs w:val="28"/>
        </w:rPr>
        <w:t xml:space="preserve">, либо лица, его замещающего,</w:t>
      </w:r>
      <w:r>
        <w:rPr>
          <w:sz w:val="28"/>
          <w:szCs w:val="28"/>
        </w:rPr>
        <w:t xml:space="preserve"> и подотчетен ему;</w:t>
      </w:r>
      <w:r>
        <w:rPr>
          <w:sz w:val="28"/>
          <w:szCs w:val="28"/>
        </w:rPr>
      </w:r>
      <w:r>
        <w:rPr>
          <w:sz w:val="28"/>
          <w:szCs w:val="28"/>
        </w:rPr>
      </w:r>
    </w:p>
    <w:p>
      <w:pPr>
        <w:pStyle w:val="934"/>
        <w:ind w:firstLine="709"/>
        <w:jc w:val="both"/>
        <w:rPr>
          <w:sz w:val="28"/>
          <w:szCs w:val="28"/>
        </w:rPr>
      </w:pPr>
      <w:r>
        <w:rPr>
          <w:sz w:val="28"/>
          <w:szCs w:val="28"/>
        </w:rPr>
        <w:t xml:space="preserve">-</w:t>
      </w:r>
      <w:r>
        <w:rPr>
          <w:sz w:val="28"/>
          <w:szCs w:val="28"/>
        </w:rPr>
        <w:t xml:space="preserve">осуществляет внутренний контроль за соблюдением законодательства Росси</w:t>
      </w:r>
      <w:r>
        <w:rPr>
          <w:sz w:val="28"/>
          <w:szCs w:val="28"/>
        </w:rPr>
        <w:t xml:space="preserve">й</w:t>
      </w:r>
      <w:r>
        <w:rPr>
          <w:sz w:val="28"/>
          <w:szCs w:val="28"/>
        </w:rPr>
        <w:t xml:space="preserve">ской Федерации и иных нормативных правовых актов о персональных данных, в том числе требований к защите персональных данных;</w:t>
      </w:r>
      <w:r>
        <w:rPr>
          <w:sz w:val="28"/>
          <w:szCs w:val="28"/>
        </w:rPr>
      </w:r>
      <w:r>
        <w:rPr>
          <w:sz w:val="28"/>
          <w:szCs w:val="28"/>
        </w:rPr>
      </w:r>
    </w:p>
    <w:p>
      <w:pPr>
        <w:pStyle w:val="934"/>
        <w:ind w:firstLine="709"/>
        <w:jc w:val="both"/>
        <w:rPr>
          <w:sz w:val="28"/>
          <w:szCs w:val="28"/>
        </w:rPr>
      </w:pPr>
      <w:r>
        <w:rPr>
          <w:sz w:val="28"/>
          <w:szCs w:val="28"/>
        </w:rPr>
        <w:t xml:space="preserve">-</w:t>
      </w:r>
      <w:r>
        <w:rPr>
          <w:sz w:val="28"/>
          <w:szCs w:val="28"/>
        </w:rPr>
        <w:t xml:space="preserve">обеспечивает доведение до сведения сотрудников, осуществляющих обрабо</w:t>
      </w:r>
      <w:r>
        <w:rPr>
          <w:sz w:val="28"/>
          <w:szCs w:val="28"/>
        </w:rPr>
        <w:t xml:space="preserve">т</w:t>
      </w:r>
      <w:r>
        <w:rPr>
          <w:sz w:val="28"/>
          <w:szCs w:val="28"/>
        </w:rPr>
        <w:t xml:space="preserve">ку персональных данных, положений законодательства Российской Федерации о персональных данных, в том числе требований к защите персональных данных, пр</w:t>
      </w:r>
      <w:r>
        <w:rPr>
          <w:sz w:val="28"/>
          <w:szCs w:val="28"/>
        </w:rPr>
        <w:t xml:space="preserve">а</w:t>
      </w:r>
      <w:r>
        <w:rPr>
          <w:sz w:val="28"/>
          <w:szCs w:val="28"/>
        </w:rPr>
        <w:t xml:space="preserve">вовых актов администрации города Нижнего Новгорода по вопросам обработки персональных данных;</w:t>
      </w:r>
      <w:r>
        <w:rPr>
          <w:sz w:val="28"/>
          <w:szCs w:val="28"/>
        </w:rPr>
      </w:r>
      <w:r>
        <w:rPr>
          <w:sz w:val="28"/>
          <w:szCs w:val="28"/>
        </w:rPr>
      </w:r>
    </w:p>
    <w:p>
      <w:pPr>
        <w:pStyle w:val="934"/>
        <w:ind w:firstLine="709"/>
        <w:jc w:val="both"/>
        <w:rPr>
          <w:sz w:val="28"/>
          <w:szCs w:val="28"/>
        </w:rPr>
      </w:pPr>
      <w:r>
        <w:rPr>
          <w:sz w:val="28"/>
          <w:szCs w:val="28"/>
        </w:rPr>
        <w:t xml:space="preserve">-</w:t>
      </w:r>
      <w:r>
        <w:rPr>
          <w:sz w:val="28"/>
          <w:szCs w:val="28"/>
        </w:rPr>
        <w:t xml:space="preserve">организовывает прием и обработку обращений и запросов субъектов перс</w:t>
      </w:r>
      <w:r>
        <w:rPr>
          <w:sz w:val="28"/>
          <w:szCs w:val="28"/>
        </w:rPr>
        <w:t xml:space="preserve">о</w:t>
      </w:r>
      <w:r>
        <w:rPr>
          <w:sz w:val="28"/>
          <w:szCs w:val="28"/>
        </w:rPr>
        <w:t xml:space="preserve">нальных данных или их представителей и осуществляет контроль за приемом и о</w:t>
      </w:r>
      <w:r>
        <w:rPr>
          <w:sz w:val="28"/>
          <w:szCs w:val="28"/>
        </w:rPr>
        <w:t xml:space="preserve">б</w:t>
      </w:r>
      <w:r>
        <w:rPr>
          <w:sz w:val="28"/>
          <w:szCs w:val="28"/>
        </w:rPr>
        <w:t xml:space="preserve">работкой таких обращений и запросов.</w:t>
      </w:r>
      <w:r>
        <w:rPr>
          <w:sz w:val="28"/>
          <w:szCs w:val="28"/>
        </w:rPr>
      </w:r>
      <w:r>
        <w:rPr>
          <w:sz w:val="28"/>
          <w:szCs w:val="28"/>
        </w:rPr>
      </w:r>
    </w:p>
    <w:p>
      <w:pPr>
        <w:pStyle w:val="934"/>
        <w:ind w:firstLine="709"/>
        <w:jc w:val="both"/>
        <w:rPr>
          <w:sz w:val="28"/>
          <w:szCs w:val="28"/>
        </w:rPr>
      </w:pPr>
      <w:r>
        <w:rPr>
          <w:sz w:val="28"/>
          <w:szCs w:val="28"/>
        </w:rPr>
        <w:t xml:space="preserve">5.2. В территориальном отделе</w:t>
      </w:r>
      <w:r>
        <w:rPr>
          <w:sz w:val="28"/>
          <w:szCs w:val="28"/>
        </w:rPr>
        <w:t xml:space="preserve"> назначаются отве</w:t>
      </w:r>
      <w:r>
        <w:rPr>
          <w:sz w:val="28"/>
          <w:szCs w:val="28"/>
        </w:rPr>
        <w:t xml:space="preserve">т</w:t>
      </w:r>
      <w:r>
        <w:rPr>
          <w:sz w:val="28"/>
          <w:szCs w:val="28"/>
        </w:rPr>
        <w:t xml:space="preserve">ственные за </w:t>
      </w:r>
      <w:r>
        <w:rPr>
          <w:sz w:val="28"/>
          <w:szCs w:val="28"/>
        </w:rPr>
        <w:t xml:space="preserve">обеспечение </w:t>
      </w:r>
      <w:r>
        <w:rPr>
          <w:sz w:val="28"/>
          <w:szCs w:val="28"/>
        </w:rPr>
        <w:t xml:space="preserve">безопасност</w:t>
      </w:r>
      <w:r>
        <w:rPr>
          <w:sz w:val="28"/>
          <w:szCs w:val="28"/>
        </w:rPr>
        <w:t xml:space="preserve">и</w:t>
      </w:r>
      <w:r>
        <w:rPr>
          <w:sz w:val="28"/>
          <w:szCs w:val="28"/>
        </w:rPr>
        <w:t xml:space="preserve"> персональных данных</w:t>
      </w:r>
      <w:r>
        <w:rPr>
          <w:sz w:val="28"/>
          <w:szCs w:val="28"/>
        </w:rPr>
        <w:t xml:space="preserve"> </w:t>
      </w:r>
      <w:r>
        <w:rPr>
          <w:sz w:val="28"/>
          <w:szCs w:val="28"/>
        </w:rPr>
        <w:t xml:space="preserve">при их обработке </w:t>
      </w:r>
      <w:r>
        <w:rPr>
          <w:sz w:val="28"/>
          <w:szCs w:val="28"/>
        </w:rPr>
        <w:t xml:space="preserve">из числа с</w:t>
      </w:r>
      <w:r>
        <w:rPr>
          <w:sz w:val="28"/>
          <w:szCs w:val="28"/>
        </w:rPr>
        <w:t xml:space="preserve">о</w:t>
      </w:r>
      <w:r>
        <w:rPr>
          <w:sz w:val="28"/>
          <w:szCs w:val="28"/>
        </w:rPr>
        <w:t xml:space="preserve">трудников </w:t>
      </w:r>
      <w:r>
        <w:rPr>
          <w:sz w:val="28"/>
          <w:szCs w:val="28"/>
        </w:rPr>
        <w:t xml:space="preserve">подразделения</w:t>
      </w:r>
      <w:r>
        <w:rPr>
          <w:sz w:val="28"/>
          <w:szCs w:val="28"/>
        </w:rPr>
        <w:t xml:space="preserve">, замещающие должности не ниже заместителя начальника территориального отдела, которые:</w:t>
      </w:r>
      <w:r>
        <w:rPr>
          <w:sz w:val="28"/>
          <w:szCs w:val="28"/>
        </w:rPr>
      </w:r>
      <w:r>
        <w:rPr>
          <w:sz w:val="28"/>
          <w:szCs w:val="28"/>
        </w:rPr>
      </w:r>
    </w:p>
    <w:p>
      <w:pPr>
        <w:pStyle w:val="934"/>
        <w:ind w:firstLine="709"/>
        <w:jc w:val="both"/>
        <w:rPr>
          <w:sz w:val="28"/>
          <w:szCs w:val="28"/>
        </w:rPr>
      </w:pPr>
      <w:r>
        <w:rPr>
          <w:sz w:val="28"/>
          <w:szCs w:val="28"/>
        </w:rPr>
        <w:t xml:space="preserve">обеспечивают ознакомление сотрудников, осуществляющих обработку перс</w:t>
      </w:r>
      <w:r>
        <w:rPr>
          <w:sz w:val="28"/>
          <w:szCs w:val="28"/>
        </w:rPr>
        <w:t xml:space="preserve">о</w:t>
      </w:r>
      <w:r>
        <w:rPr>
          <w:sz w:val="28"/>
          <w:szCs w:val="28"/>
        </w:rPr>
        <w:t xml:space="preserve">нальных данных, с положениями законодательства Российской Федерации, прав</w:t>
      </w:r>
      <w:r>
        <w:rPr>
          <w:sz w:val="28"/>
          <w:szCs w:val="28"/>
        </w:rPr>
        <w:t xml:space="preserve">о</w:t>
      </w:r>
      <w:r>
        <w:rPr>
          <w:sz w:val="28"/>
          <w:szCs w:val="28"/>
        </w:rPr>
        <w:t xml:space="preserve">выми актами территориального отдела</w:t>
      </w:r>
      <w:r>
        <w:rPr>
          <w:sz w:val="28"/>
          <w:szCs w:val="28"/>
        </w:rPr>
        <w:t xml:space="preserve"> о порядке обработки пе</w:t>
      </w:r>
      <w:r>
        <w:rPr>
          <w:sz w:val="28"/>
          <w:szCs w:val="28"/>
        </w:rPr>
        <w:t xml:space="preserve">р</w:t>
      </w:r>
      <w:r>
        <w:rPr>
          <w:sz w:val="28"/>
          <w:szCs w:val="28"/>
        </w:rPr>
        <w:t xml:space="preserve">сональных данных и требованиях к обеспечению безопасности персональных да</w:t>
      </w:r>
      <w:r>
        <w:rPr>
          <w:sz w:val="28"/>
          <w:szCs w:val="28"/>
        </w:rPr>
        <w:t xml:space="preserve">н</w:t>
      </w:r>
      <w:r>
        <w:rPr>
          <w:sz w:val="28"/>
          <w:szCs w:val="28"/>
        </w:rPr>
        <w:t xml:space="preserve">ных;</w:t>
      </w:r>
      <w:r>
        <w:rPr>
          <w:sz w:val="28"/>
          <w:szCs w:val="28"/>
        </w:rPr>
      </w:r>
      <w:r>
        <w:rPr>
          <w:sz w:val="28"/>
          <w:szCs w:val="28"/>
        </w:rPr>
      </w:r>
    </w:p>
    <w:p>
      <w:pPr>
        <w:pStyle w:val="934"/>
        <w:ind w:firstLine="709"/>
        <w:jc w:val="both"/>
        <w:rPr>
          <w:sz w:val="28"/>
          <w:szCs w:val="28"/>
        </w:rPr>
      </w:pPr>
      <w:r>
        <w:rPr>
          <w:sz w:val="28"/>
          <w:szCs w:val="28"/>
        </w:rPr>
        <w:t xml:space="preserve">информируют сотрудников, осуществляющих обработку персональных да</w:t>
      </w:r>
      <w:r>
        <w:rPr>
          <w:sz w:val="28"/>
          <w:szCs w:val="28"/>
        </w:rPr>
        <w:t xml:space="preserve">н</w:t>
      </w:r>
      <w:r>
        <w:rPr>
          <w:sz w:val="28"/>
          <w:szCs w:val="28"/>
        </w:rPr>
        <w:t xml:space="preserve">ных без использования средств автоматизации, о факте обработки ими персонал</w:t>
      </w:r>
      <w:r>
        <w:rPr>
          <w:sz w:val="28"/>
          <w:szCs w:val="28"/>
        </w:rPr>
        <w:t xml:space="preserve">ь</w:t>
      </w:r>
      <w:r>
        <w:rPr>
          <w:sz w:val="28"/>
          <w:szCs w:val="28"/>
        </w:rPr>
        <w:t xml:space="preserve">ных данных, обработка которых осуществляется без использования средств автом</w:t>
      </w:r>
      <w:r>
        <w:rPr>
          <w:sz w:val="28"/>
          <w:szCs w:val="28"/>
        </w:rPr>
        <w:t xml:space="preserve">а</w:t>
      </w:r>
      <w:r>
        <w:rPr>
          <w:sz w:val="28"/>
          <w:szCs w:val="28"/>
        </w:rPr>
        <w:t xml:space="preserve">тизации;</w:t>
      </w:r>
      <w:r>
        <w:rPr>
          <w:sz w:val="28"/>
          <w:szCs w:val="28"/>
        </w:rPr>
      </w:r>
      <w:r>
        <w:rPr>
          <w:sz w:val="28"/>
          <w:szCs w:val="28"/>
        </w:rPr>
      </w:r>
    </w:p>
    <w:p>
      <w:pPr>
        <w:pStyle w:val="934"/>
        <w:ind w:firstLine="709"/>
        <w:jc w:val="both"/>
        <w:rPr>
          <w:sz w:val="28"/>
          <w:szCs w:val="28"/>
        </w:rPr>
      </w:pPr>
      <w:r>
        <w:rPr>
          <w:sz w:val="28"/>
          <w:szCs w:val="28"/>
        </w:rPr>
        <w:t xml:space="preserve">обеспечивают выполнение сотрудниками, осуществляющими обработку пе</w:t>
      </w:r>
      <w:r>
        <w:rPr>
          <w:sz w:val="28"/>
          <w:szCs w:val="28"/>
        </w:rPr>
        <w:t xml:space="preserve">р</w:t>
      </w:r>
      <w:r>
        <w:rPr>
          <w:sz w:val="28"/>
          <w:szCs w:val="28"/>
        </w:rPr>
        <w:t xml:space="preserve">сональных данных и сотрудниками, имеющими доступ к персональным данным, требований по обработке и защите персональных данных, установленных законод</w:t>
      </w:r>
      <w:r>
        <w:rPr>
          <w:sz w:val="28"/>
          <w:szCs w:val="28"/>
        </w:rPr>
        <w:t xml:space="preserve">а</w:t>
      </w:r>
      <w:r>
        <w:rPr>
          <w:sz w:val="28"/>
          <w:szCs w:val="28"/>
        </w:rPr>
        <w:t xml:space="preserve">тельством Российской Федерации</w:t>
      </w:r>
      <w:r>
        <w:rPr>
          <w:sz w:val="28"/>
          <w:szCs w:val="28"/>
        </w:rPr>
        <w:t xml:space="preserve">,</w:t>
      </w:r>
      <w:r>
        <w:rPr>
          <w:sz w:val="28"/>
          <w:szCs w:val="28"/>
        </w:rPr>
        <w:t xml:space="preserve"> </w:t>
      </w:r>
      <w:r>
        <w:rPr>
          <w:sz w:val="28"/>
          <w:szCs w:val="28"/>
        </w:rPr>
        <w:t xml:space="preserve">правовыми актами администрации города Ни</w:t>
      </w:r>
      <w:r>
        <w:rPr>
          <w:sz w:val="28"/>
          <w:szCs w:val="28"/>
        </w:rPr>
        <w:t xml:space="preserve">ж</w:t>
      </w:r>
      <w:r>
        <w:rPr>
          <w:sz w:val="28"/>
          <w:szCs w:val="28"/>
        </w:rPr>
        <w:t xml:space="preserve">него Новгорода </w:t>
      </w:r>
      <w:r>
        <w:rPr>
          <w:sz w:val="28"/>
          <w:szCs w:val="28"/>
        </w:rPr>
        <w:t xml:space="preserve">и правовыми актами территориального отдела</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принимают меры по обеспечению конфиденциальности и безопасности перс</w:t>
      </w:r>
      <w:r>
        <w:rPr>
          <w:sz w:val="28"/>
          <w:szCs w:val="28"/>
        </w:rPr>
        <w:t xml:space="preserve">о</w:t>
      </w:r>
      <w:r>
        <w:rPr>
          <w:sz w:val="28"/>
          <w:szCs w:val="28"/>
        </w:rPr>
        <w:t xml:space="preserve">нальных данных, обрабатываемых в органах, кроме общедоступных персональных данных, если иное не предусмотрено федеральным законом;</w:t>
      </w:r>
      <w:r>
        <w:rPr>
          <w:sz w:val="28"/>
          <w:szCs w:val="28"/>
        </w:rPr>
      </w:r>
      <w:r>
        <w:rPr>
          <w:sz w:val="28"/>
          <w:szCs w:val="28"/>
        </w:rPr>
      </w:r>
    </w:p>
    <w:p>
      <w:pPr>
        <w:pStyle w:val="934"/>
        <w:ind w:firstLine="709"/>
        <w:jc w:val="both"/>
        <w:rPr>
          <w:sz w:val="28"/>
          <w:szCs w:val="28"/>
        </w:rPr>
      </w:pPr>
      <w:r>
        <w:rPr>
          <w:sz w:val="28"/>
          <w:szCs w:val="28"/>
        </w:rPr>
        <w:t xml:space="preserve">обеспечивают поддержание в актуальном состоянии организационно-распорядительных документов по работе с персональными данными и их защите.</w:t>
      </w:r>
      <w:r>
        <w:rPr>
          <w:sz w:val="28"/>
          <w:szCs w:val="28"/>
        </w:rPr>
      </w:r>
      <w:r>
        <w:rPr>
          <w:sz w:val="28"/>
          <w:szCs w:val="28"/>
        </w:rPr>
      </w:r>
    </w:p>
    <w:p>
      <w:pPr>
        <w:pStyle w:val="934"/>
        <w:ind w:firstLine="709"/>
        <w:jc w:val="both"/>
        <w:rPr>
          <w:sz w:val="28"/>
          <w:szCs w:val="28"/>
        </w:rPr>
      </w:pPr>
      <w:r>
        <w:rPr>
          <w:sz w:val="28"/>
          <w:szCs w:val="28"/>
        </w:rPr>
        <w:t xml:space="preserve">5.3. Доступ сотрудникам к персональным данным предоставляется на основ</w:t>
      </w:r>
      <w:r>
        <w:rPr>
          <w:sz w:val="28"/>
          <w:szCs w:val="28"/>
        </w:rPr>
        <w:t xml:space="preserve">а</w:t>
      </w:r>
      <w:r>
        <w:rPr>
          <w:sz w:val="28"/>
          <w:szCs w:val="28"/>
        </w:rPr>
        <w:t xml:space="preserve">нии перечня должностей служащих </w:t>
      </w:r>
      <w:r>
        <w:rPr>
          <w:sz w:val="28"/>
          <w:szCs w:val="28"/>
        </w:rPr>
        <w:t xml:space="preserve">территориального отдела</w:t>
      </w:r>
      <w:r>
        <w:rPr>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утвержденного правовым актом </w:t>
      </w:r>
      <w:r>
        <w:rPr>
          <w:sz w:val="28"/>
          <w:szCs w:val="28"/>
        </w:rPr>
        <w:t xml:space="preserve">территориального отдела</w:t>
      </w:r>
      <w:r>
        <w:rPr>
          <w:sz w:val="28"/>
          <w:szCs w:val="28"/>
        </w:rPr>
        <w:t xml:space="preserve">, в объеме, необходимом для выполнения должностных обязанностей.</w:t>
      </w:r>
      <w:r>
        <w:rPr>
          <w:sz w:val="28"/>
          <w:szCs w:val="28"/>
        </w:rPr>
      </w:r>
      <w:r>
        <w:rPr>
          <w:sz w:val="28"/>
          <w:szCs w:val="28"/>
        </w:rPr>
      </w:r>
    </w:p>
    <w:p>
      <w:pPr>
        <w:pStyle w:val="934"/>
        <w:ind w:firstLine="709"/>
        <w:jc w:val="both"/>
        <w:rPr>
          <w:sz w:val="28"/>
          <w:szCs w:val="28"/>
        </w:rPr>
      </w:pPr>
      <w:r>
        <w:rPr>
          <w:sz w:val="28"/>
          <w:szCs w:val="28"/>
        </w:rPr>
        <w:t xml:space="preserve">5.4. Персональные данные хранятся в </w:t>
      </w:r>
      <w:r>
        <w:rPr>
          <w:sz w:val="28"/>
          <w:szCs w:val="28"/>
        </w:rPr>
        <w:t xml:space="preserve">территориальном отделе</w:t>
      </w:r>
      <w:r>
        <w:rPr>
          <w:sz w:val="28"/>
          <w:szCs w:val="28"/>
        </w:rPr>
        <w:t xml:space="preserve"> в соответствии с возложенными на них функциями и сроками, устано</w:t>
      </w:r>
      <w:r>
        <w:rPr>
          <w:sz w:val="28"/>
          <w:szCs w:val="28"/>
        </w:rPr>
        <w:t xml:space="preserve">в</w:t>
      </w:r>
      <w:r>
        <w:rPr>
          <w:sz w:val="28"/>
          <w:szCs w:val="28"/>
        </w:rPr>
        <w:t xml:space="preserve">ленными законодательством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Обеспечивается раздельное хранение персональных данных на разных мат</w:t>
      </w:r>
      <w:r>
        <w:rPr>
          <w:sz w:val="28"/>
          <w:szCs w:val="28"/>
        </w:rPr>
        <w:t xml:space="preserve">е</w:t>
      </w:r>
      <w:r>
        <w:rPr>
          <w:sz w:val="28"/>
          <w:szCs w:val="28"/>
        </w:rPr>
        <w:t xml:space="preserve">риальных носителях, обработка которых осуществляется в различных целях.</w:t>
      </w:r>
      <w:r>
        <w:rPr>
          <w:sz w:val="28"/>
          <w:szCs w:val="28"/>
        </w:rPr>
      </w:r>
      <w:r>
        <w:rPr>
          <w:sz w:val="28"/>
          <w:szCs w:val="28"/>
        </w:rPr>
      </w:r>
    </w:p>
    <w:p>
      <w:pPr>
        <w:pStyle w:val="934"/>
        <w:ind w:firstLine="709"/>
        <w:jc w:val="both"/>
        <w:rPr>
          <w:sz w:val="28"/>
          <w:szCs w:val="28"/>
        </w:rPr>
      </w:pPr>
      <w:r>
        <w:rPr>
          <w:sz w:val="28"/>
          <w:szCs w:val="28"/>
        </w:rPr>
        <w:t xml:space="preserve">5.5. Сотрудники, осуществляющие обработ</w:t>
      </w:r>
      <w:r>
        <w:rPr>
          <w:sz w:val="28"/>
          <w:szCs w:val="28"/>
        </w:rPr>
        <w:t xml:space="preserve">ку персональных данных, в рамках своих полномочий обязаны проводить систематические проверки для определения документов на материальных носителях, а также данных, хранящихся в информационных системах персональных данных и содержащих персональные данные с и</w:t>
      </w:r>
      <w:r>
        <w:rPr>
          <w:sz w:val="28"/>
          <w:szCs w:val="28"/>
        </w:rPr>
        <w:t xml:space="preserve">с</w:t>
      </w:r>
      <w:r>
        <w:rPr>
          <w:sz w:val="28"/>
          <w:szCs w:val="28"/>
        </w:rPr>
        <w:t xml:space="preserve">текшими сроками хранения, подлежащих уничтожению.</w:t>
      </w:r>
      <w:r>
        <w:rPr>
          <w:sz w:val="28"/>
          <w:szCs w:val="28"/>
        </w:rPr>
      </w:r>
      <w:r>
        <w:rPr>
          <w:sz w:val="28"/>
          <w:szCs w:val="28"/>
        </w:rPr>
      </w:r>
    </w:p>
    <w:p>
      <w:pPr>
        <w:pStyle w:val="934"/>
        <w:ind w:firstLine="709"/>
        <w:jc w:val="both"/>
        <w:rPr>
          <w:sz w:val="28"/>
          <w:szCs w:val="28"/>
        </w:rPr>
      </w:pPr>
      <w:r>
        <w:rPr>
          <w:sz w:val="28"/>
          <w:szCs w:val="28"/>
        </w:rPr>
        <w:t xml:space="preserve">5.6. Решение об уничтожении документов, содержащих персональные </w:t>
      </w:r>
      <w:r>
        <w:rPr>
          <w:sz w:val="28"/>
          <w:szCs w:val="28"/>
        </w:rPr>
        <w:t xml:space="preserve">данные, принима</w:t>
      </w:r>
      <w:r>
        <w:rPr>
          <w:sz w:val="28"/>
          <w:szCs w:val="28"/>
        </w:rPr>
        <w:t xml:space="preserve">е</w:t>
      </w:r>
      <w:r>
        <w:rPr>
          <w:sz w:val="28"/>
          <w:szCs w:val="28"/>
        </w:rPr>
        <w:t xml:space="preserve">т начальник территориального отдела</w:t>
      </w:r>
      <w:r>
        <w:rPr>
          <w:sz w:val="28"/>
          <w:szCs w:val="28"/>
        </w:rPr>
        <w:t xml:space="preserve">.</w:t>
      </w:r>
      <w:r>
        <w:rPr>
          <w:sz w:val="28"/>
          <w:szCs w:val="28"/>
        </w:rPr>
        <w:t xml:space="preserve"> </w:t>
      </w:r>
      <w:r>
        <w:rPr>
          <w:sz w:val="28"/>
          <w:szCs w:val="28"/>
        </w:rPr>
      </w:r>
      <w:r>
        <w:rPr>
          <w:sz w:val="28"/>
          <w:szCs w:val="28"/>
        </w:rPr>
      </w:r>
    </w:p>
    <w:p>
      <w:pPr>
        <w:pStyle w:val="934"/>
        <w:ind w:firstLine="709"/>
        <w:jc w:val="both"/>
        <w:rPr>
          <w:sz w:val="28"/>
          <w:szCs w:val="28"/>
        </w:rPr>
      </w:pPr>
      <w:r>
        <w:rPr>
          <w:sz w:val="28"/>
          <w:szCs w:val="28"/>
        </w:rPr>
        <w:t xml:space="preserve">5.7. В целях информационного</w:t>
      </w:r>
      <w:r>
        <w:rPr>
          <w:sz w:val="28"/>
          <w:szCs w:val="28"/>
        </w:rPr>
        <w:t xml:space="preserve"> обеспечения в </w:t>
      </w:r>
      <w:r>
        <w:rPr>
          <w:sz w:val="28"/>
          <w:szCs w:val="28"/>
        </w:rPr>
        <w:t xml:space="preserve">территориальном отделе</w:t>
      </w:r>
      <w:r>
        <w:rPr>
          <w:sz w:val="28"/>
          <w:szCs w:val="28"/>
        </w:rPr>
        <w:t xml:space="preserve"> могут создаваться общедоступные источники персональных данных (в том числе справочники, адресные книги), в которые включаются сведения о субъе</w:t>
      </w:r>
      <w:r>
        <w:rPr>
          <w:sz w:val="28"/>
          <w:szCs w:val="28"/>
        </w:rPr>
        <w:t xml:space="preserve">к</w:t>
      </w:r>
      <w:r>
        <w:rPr>
          <w:sz w:val="28"/>
          <w:szCs w:val="28"/>
        </w:rPr>
        <w:t xml:space="preserve">те персональных данных с его письменного согласия.</w:t>
      </w:r>
      <w:r>
        <w:rPr>
          <w:sz w:val="28"/>
          <w:szCs w:val="28"/>
        </w:rPr>
      </w:r>
      <w:r>
        <w:rPr>
          <w:sz w:val="28"/>
          <w:szCs w:val="28"/>
        </w:rPr>
      </w:r>
    </w:p>
    <w:p>
      <w:pPr>
        <w:pStyle w:val="934"/>
        <w:ind w:firstLine="709"/>
        <w:jc w:val="both"/>
        <w:rPr>
          <w:sz w:val="28"/>
          <w:szCs w:val="28"/>
        </w:rPr>
      </w:pPr>
      <w:r>
        <w:rPr>
          <w:sz w:val="28"/>
          <w:szCs w:val="28"/>
        </w:rPr>
        <w:t xml:space="preserve">Сведения о субъекте персональных данных должны быть исключены из общ</w:t>
      </w:r>
      <w:r>
        <w:rPr>
          <w:sz w:val="28"/>
          <w:szCs w:val="28"/>
        </w:rPr>
        <w:t xml:space="preserve">е</w:t>
      </w:r>
      <w:r>
        <w:rPr>
          <w:sz w:val="28"/>
          <w:szCs w:val="28"/>
        </w:rPr>
        <w:t xml:space="preserve">доступных источников персональных данных по требованию субъекта персонал</w:t>
      </w:r>
      <w:r>
        <w:rPr>
          <w:sz w:val="28"/>
          <w:szCs w:val="28"/>
        </w:rPr>
        <w:t xml:space="preserve">ь</w:t>
      </w:r>
      <w:r>
        <w:rPr>
          <w:sz w:val="28"/>
          <w:szCs w:val="28"/>
        </w:rPr>
        <w:t xml:space="preserve">ных данных либо по решению суда или иных уполномоченных государственных о</w:t>
      </w:r>
      <w:r>
        <w:rPr>
          <w:sz w:val="28"/>
          <w:szCs w:val="28"/>
        </w:rPr>
        <w:t xml:space="preserve">р</w:t>
      </w:r>
      <w:r>
        <w:rPr>
          <w:sz w:val="28"/>
          <w:szCs w:val="28"/>
        </w:rPr>
        <w:t xml:space="preserve">ганов.</w:t>
      </w:r>
      <w:r>
        <w:rPr>
          <w:sz w:val="28"/>
          <w:szCs w:val="28"/>
        </w:rPr>
      </w:r>
      <w:r>
        <w:rPr>
          <w:sz w:val="28"/>
          <w:szCs w:val="28"/>
        </w:rPr>
      </w:r>
    </w:p>
    <w:p>
      <w:pPr>
        <w:pStyle w:val="934"/>
        <w:ind w:firstLine="709"/>
        <w:jc w:val="both"/>
        <w:rPr>
          <w:sz w:val="28"/>
          <w:szCs w:val="28"/>
        </w:rPr>
      </w:pPr>
      <w:r>
        <w:rPr>
          <w:sz w:val="28"/>
          <w:szCs w:val="28"/>
        </w:rPr>
        <w:t xml:space="preserve">5.8. Территориальный отдел</w:t>
      </w:r>
      <w:r>
        <w:rPr>
          <w:sz w:val="28"/>
          <w:szCs w:val="28"/>
        </w:rPr>
        <w:t xml:space="preserve"> </w:t>
      </w:r>
      <w:r>
        <w:rPr>
          <w:sz w:val="28"/>
          <w:szCs w:val="28"/>
        </w:rPr>
        <w:t xml:space="preserve">вправе передать персонал</w:t>
      </w:r>
      <w:r>
        <w:rPr>
          <w:sz w:val="28"/>
          <w:szCs w:val="28"/>
        </w:rPr>
        <w:t xml:space="preserve">ь</w:t>
      </w:r>
      <w:r>
        <w:rPr>
          <w:sz w:val="28"/>
          <w:szCs w:val="28"/>
        </w:rPr>
        <w:t xml:space="preserve">ные данные или поручить обработку персональных данных третьим лицам с согл</w:t>
      </w:r>
      <w:r>
        <w:rPr>
          <w:sz w:val="28"/>
          <w:szCs w:val="28"/>
        </w:rPr>
        <w:t xml:space="preserve">а</w:t>
      </w:r>
      <w:r>
        <w:rPr>
          <w:sz w:val="28"/>
          <w:szCs w:val="28"/>
        </w:rPr>
        <w:t xml:space="preserve">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территориальным отделом</w:t>
      </w:r>
      <w:r>
        <w:rPr>
          <w:sz w:val="28"/>
          <w:szCs w:val="28"/>
        </w:rPr>
        <w:t xml:space="preserve"> </w:t>
      </w:r>
      <w:r>
        <w:rPr>
          <w:sz w:val="28"/>
          <w:szCs w:val="28"/>
        </w:rPr>
        <w:t xml:space="preserve">правового акта, в котор</w:t>
      </w:r>
      <w:r>
        <w:rPr>
          <w:sz w:val="28"/>
          <w:szCs w:val="28"/>
        </w:rPr>
        <w:t xml:space="preserve">ом</w:t>
      </w:r>
      <w:r>
        <w:rPr>
          <w:sz w:val="28"/>
          <w:szCs w:val="28"/>
        </w:rPr>
        <w:t xml:space="preserve">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w:t>
      </w:r>
      <w:r>
        <w:rPr>
          <w:sz w:val="28"/>
          <w:szCs w:val="28"/>
        </w:rPr>
        <w:t xml:space="preserve">б</w:t>
      </w:r>
      <w:r>
        <w:rPr>
          <w:sz w:val="28"/>
          <w:szCs w:val="28"/>
        </w:rPr>
        <w:t xml:space="preserve">работки, должны быть установлены обязанности такого лица и указаны требования к защите обрабатываемых персональных данных, предусмотренные частью 3 статьи 6 </w:t>
      </w:r>
      <w:r>
        <w:rPr>
          <w:sz w:val="28"/>
          <w:szCs w:val="28"/>
        </w:rPr>
        <w:t xml:space="preserve">Закона №</w:t>
      </w:r>
      <w:r>
        <w:rPr>
          <w:sz w:val="28"/>
          <w:szCs w:val="28"/>
        </w:rPr>
        <w:t xml:space="preserve">152-ФЗ.</w:t>
      </w:r>
      <w:r>
        <w:rPr>
          <w:sz w:val="28"/>
          <w:szCs w:val="28"/>
        </w:rPr>
      </w:r>
      <w:r>
        <w:rPr>
          <w:sz w:val="28"/>
          <w:szCs w:val="28"/>
        </w:rPr>
      </w:r>
    </w:p>
    <w:p>
      <w:pPr>
        <w:pStyle w:val="934"/>
        <w:ind w:firstLine="709"/>
        <w:jc w:val="both"/>
        <w:rPr>
          <w:sz w:val="28"/>
          <w:szCs w:val="28"/>
        </w:rPr>
      </w:pPr>
      <w:r>
        <w:rPr>
          <w:sz w:val="28"/>
          <w:szCs w:val="28"/>
        </w:rPr>
        <w:t xml:space="preserve">5.9. В случае установления в территориальном отделе</w:t>
      </w:r>
      <w:r>
        <w:rPr>
          <w:sz w:val="28"/>
          <w:szCs w:val="28"/>
        </w:rPr>
        <w:t xml:space="preserve"> факта неправомерной или случайной передачи (предоставления, распростран</w:t>
      </w:r>
      <w:r>
        <w:rPr>
          <w:sz w:val="28"/>
          <w:szCs w:val="28"/>
        </w:rPr>
        <w:t xml:space="preserve">е</w:t>
      </w:r>
      <w:r>
        <w:rPr>
          <w:sz w:val="28"/>
          <w:szCs w:val="28"/>
        </w:rPr>
        <w:t xml:space="preserve">ния, доступа) персональных данных, повлекшей нарушение прав субъектов персональных данных, (далее – инцидент), ответственный за </w:t>
      </w:r>
      <w:r>
        <w:rPr>
          <w:sz w:val="28"/>
          <w:szCs w:val="28"/>
        </w:rPr>
        <w:t xml:space="preserve">обеспечение безопасности персональных данных</w:t>
      </w:r>
      <w:r>
        <w:rPr>
          <w:sz w:val="28"/>
          <w:szCs w:val="28"/>
        </w:rPr>
        <w:t xml:space="preserve"> </w:t>
      </w:r>
      <w:r>
        <w:rPr>
          <w:sz w:val="28"/>
          <w:szCs w:val="28"/>
        </w:rPr>
        <w:t xml:space="preserve">при их</w:t>
      </w:r>
      <w:r>
        <w:rPr>
          <w:sz w:val="28"/>
          <w:szCs w:val="28"/>
        </w:rPr>
        <w:t xml:space="preserve"> о</w:t>
      </w:r>
      <w:r>
        <w:rPr>
          <w:sz w:val="28"/>
          <w:szCs w:val="28"/>
        </w:rPr>
        <w:t xml:space="preserve">б</w:t>
      </w:r>
      <w:r>
        <w:rPr>
          <w:sz w:val="28"/>
          <w:szCs w:val="28"/>
        </w:rPr>
        <w:t xml:space="preserve">работке в </w:t>
      </w:r>
      <w:r>
        <w:rPr>
          <w:sz w:val="28"/>
          <w:szCs w:val="28"/>
        </w:rPr>
        <w:t xml:space="preserve">территориальном отделе</w:t>
      </w:r>
      <w:r>
        <w:rPr>
          <w:sz w:val="28"/>
          <w:szCs w:val="28"/>
        </w:rPr>
        <w:t xml:space="preserve"> обязан незамедлительно проинформировать об инциденте ответственного за организацию обработки персональных данных в </w:t>
      </w:r>
      <w:r>
        <w:rPr>
          <w:sz w:val="28"/>
          <w:szCs w:val="28"/>
        </w:rPr>
        <w:t xml:space="preserve">территориальном отделе</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Ответственный за организацию обработки персональных данных в </w:t>
      </w:r>
      <w:r>
        <w:rPr>
          <w:sz w:val="28"/>
          <w:szCs w:val="28"/>
        </w:rPr>
        <w:t xml:space="preserve">территориальном отделе </w:t>
      </w:r>
      <w:r>
        <w:rPr>
          <w:sz w:val="28"/>
          <w:szCs w:val="28"/>
        </w:rPr>
        <w:t xml:space="preserve">обеспе</w:t>
      </w:r>
      <w:r>
        <w:rPr>
          <w:sz w:val="28"/>
          <w:szCs w:val="28"/>
        </w:rPr>
        <w:t xml:space="preserve">чивает направление информации путем заполнения уведомлений на официальном сайте Роскомнадзора в соотве</w:t>
      </w:r>
      <w:r>
        <w:rPr>
          <w:sz w:val="28"/>
          <w:szCs w:val="28"/>
        </w:rPr>
        <w:t xml:space="preserve">т</w:t>
      </w:r>
      <w:r>
        <w:rPr>
          <w:sz w:val="28"/>
          <w:szCs w:val="28"/>
        </w:rPr>
        <w:t xml:space="preserve">ствии с приказом Роскомнадзора от 14.11.2022 № 187 «Об утверждении порядка и условий взаимодействия федеральной службы по надзору в сфере связи, информ</w:t>
      </w:r>
      <w:r>
        <w:rPr>
          <w:sz w:val="28"/>
          <w:szCs w:val="28"/>
        </w:rPr>
        <w:t xml:space="preserve">а</w:t>
      </w:r>
      <w:r>
        <w:rPr>
          <w:sz w:val="28"/>
          <w:szCs w:val="28"/>
        </w:rPr>
        <w:t xml:space="preserve">ционных технологий и массовых коммуникаций с операторами в рамках ведения р</w:t>
      </w:r>
      <w:r>
        <w:rPr>
          <w:sz w:val="28"/>
          <w:szCs w:val="28"/>
        </w:rPr>
        <w:t xml:space="preserve">е</w:t>
      </w:r>
      <w:r>
        <w:rPr>
          <w:sz w:val="28"/>
          <w:szCs w:val="28"/>
        </w:rPr>
        <w:t xml:space="preserve">естра учета инцидентов в области персональных данных»:</w:t>
      </w:r>
      <w:r>
        <w:rPr>
          <w:sz w:val="28"/>
          <w:szCs w:val="28"/>
        </w:rPr>
      </w:r>
      <w:r>
        <w:rPr>
          <w:sz w:val="28"/>
          <w:szCs w:val="28"/>
        </w:rPr>
      </w:r>
    </w:p>
    <w:p>
      <w:pPr>
        <w:pStyle w:val="934"/>
        <w:ind w:firstLine="709"/>
        <w:jc w:val="both"/>
        <w:rPr>
          <w:sz w:val="28"/>
          <w:szCs w:val="28"/>
        </w:rPr>
      </w:pPr>
      <w:r>
        <w:rPr>
          <w:sz w:val="28"/>
          <w:szCs w:val="28"/>
        </w:rPr>
        <w:t xml:space="preserve">о факте неправомерной передачи (первичное уведомление) - в срок не позднее 24 часов с момента обнаружения инцидента;</w:t>
      </w:r>
      <w:r>
        <w:rPr>
          <w:sz w:val="28"/>
          <w:szCs w:val="28"/>
        </w:rPr>
      </w:r>
      <w:r>
        <w:rPr>
          <w:sz w:val="28"/>
          <w:szCs w:val="28"/>
        </w:rPr>
      </w:r>
    </w:p>
    <w:p>
      <w:pPr>
        <w:pStyle w:val="934"/>
        <w:ind w:firstLine="709"/>
        <w:jc w:val="both"/>
        <w:rPr>
          <w:sz w:val="28"/>
          <w:szCs w:val="28"/>
        </w:rPr>
      </w:pPr>
      <w:r>
        <w:rPr>
          <w:sz w:val="28"/>
          <w:szCs w:val="28"/>
        </w:rPr>
        <w:t xml:space="preserve">о результатах внутреннего расследования (дополнительное уведомление) - в срок не позднее 72 часов с момента обнаружения инцидента.</w:t>
      </w:r>
      <w:r>
        <w:rPr>
          <w:sz w:val="28"/>
          <w:szCs w:val="28"/>
        </w:rPr>
      </w:r>
      <w:r>
        <w:rPr>
          <w:sz w:val="28"/>
          <w:szCs w:val="28"/>
        </w:rPr>
      </w:r>
    </w:p>
    <w:p>
      <w:pPr>
        <w:pStyle w:val="934"/>
        <w:ind w:firstLine="709"/>
        <w:jc w:val="both"/>
        <w:rPr>
          <w:sz w:val="28"/>
          <w:szCs w:val="28"/>
        </w:rPr>
      </w:pPr>
      <w:r>
        <w:rPr>
          <w:sz w:val="28"/>
          <w:szCs w:val="28"/>
        </w:rPr>
        <w:t xml:space="preserve">5.10. Уведомление Роскомнадзора об инцидентах требуется в случаях:</w:t>
      </w:r>
      <w:r>
        <w:rPr>
          <w:sz w:val="28"/>
          <w:szCs w:val="28"/>
        </w:rPr>
      </w:r>
      <w:r>
        <w:rPr>
          <w:sz w:val="28"/>
          <w:szCs w:val="28"/>
        </w:rPr>
      </w:r>
    </w:p>
    <w:p>
      <w:pPr>
        <w:pStyle w:val="934"/>
        <w:ind w:firstLine="709"/>
        <w:jc w:val="both"/>
        <w:rPr>
          <w:sz w:val="28"/>
          <w:szCs w:val="28"/>
        </w:rPr>
      </w:pPr>
      <w:r>
        <w:rPr>
          <w:sz w:val="28"/>
          <w:szCs w:val="28"/>
        </w:rPr>
        <w:t xml:space="preserve">выявления неправомерного копирования базы данных;</w:t>
      </w:r>
      <w:r>
        <w:rPr>
          <w:sz w:val="28"/>
          <w:szCs w:val="28"/>
        </w:rPr>
      </w:r>
      <w:r>
        <w:rPr>
          <w:sz w:val="28"/>
          <w:szCs w:val="28"/>
        </w:rPr>
      </w:r>
    </w:p>
    <w:p>
      <w:pPr>
        <w:pStyle w:val="934"/>
        <w:ind w:firstLine="709"/>
        <w:jc w:val="both"/>
        <w:rPr>
          <w:sz w:val="28"/>
          <w:szCs w:val="28"/>
        </w:rPr>
      </w:pPr>
      <w:r>
        <w:rPr>
          <w:sz w:val="28"/>
          <w:szCs w:val="28"/>
        </w:rPr>
        <w:t xml:space="preserve">доступности копии базы данных в сети «Интернет»;</w:t>
      </w:r>
      <w:r>
        <w:rPr>
          <w:sz w:val="28"/>
          <w:szCs w:val="28"/>
        </w:rPr>
      </w:r>
      <w:r>
        <w:rPr>
          <w:sz w:val="28"/>
          <w:szCs w:val="28"/>
        </w:rPr>
      </w:r>
    </w:p>
    <w:p>
      <w:pPr>
        <w:pStyle w:val="934"/>
        <w:ind w:firstLine="709"/>
        <w:jc w:val="both"/>
        <w:rPr>
          <w:sz w:val="28"/>
          <w:szCs w:val="28"/>
        </w:rPr>
      </w:pPr>
      <w:r>
        <w:rPr>
          <w:sz w:val="28"/>
          <w:szCs w:val="28"/>
        </w:rPr>
        <w:t xml:space="preserve">получения сообщения с угрозой раскрытия базы данных. </w:t>
      </w:r>
      <w:r>
        <w:rPr>
          <w:sz w:val="28"/>
          <w:szCs w:val="28"/>
        </w:rPr>
      </w:r>
      <w:r>
        <w:rPr>
          <w:sz w:val="28"/>
          <w:szCs w:val="28"/>
        </w:rPr>
      </w:r>
    </w:p>
    <w:p>
      <w:pPr>
        <w:pStyle w:val="934"/>
        <w:jc w:val="both"/>
        <w:rPr>
          <w:sz w:val="28"/>
          <w:szCs w:val="28"/>
        </w:rPr>
      </w:pPr>
      <w:r>
        <w:rPr>
          <w:sz w:val="28"/>
          <w:szCs w:val="28"/>
        </w:rPr>
      </w:r>
      <w:r>
        <w:rPr>
          <w:sz w:val="28"/>
          <w:szCs w:val="28"/>
        </w:rPr>
      </w:r>
      <w:r>
        <w:rPr>
          <w:sz w:val="28"/>
          <w:szCs w:val="28"/>
        </w:rPr>
      </w:r>
    </w:p>
    <w:p>
      <w:pPr>
        <w:pStyle w:val="934"/>
        <w:jc w:val="center"/>
        <w:rPr>
          <w:sz w:val="28"/>
          <w:szCs w:val="28"/>
        </w:rPr>
      </w:pPr>
      <w:r>
        <w:rPr>
          <w:sz w:val="28"/>
          <w:szCs w:val="28"/>
        </w:rPr>
        <w:t xml:space="preserve">6. Особенности обработки персональных данных, осуществляемой</w:t>
      </w:r>
      <w:r>
        <w:rPr>
          <w:sz w:val="28"/>
          <w:szCs w:val="28"/>
        </w:rPr>
      </w:r>
      <w:r>
        <w:rPr>
          <w:sz w:val="28"/>
          <w:szCs w:val="28"/>
        </w:rPr>
      </w:r>
    </w:p>
    <w:p>
      <w:pPr>
        <w:pStyle w:val="934"/>
        <w:jc w:val="center"/>
        <w:rPr>
          <w:sz w:val="28"/>
          <w:szCs w:val="28"/>
        </w:rPr>
      </w:pPr>
      <w:r>
        <w:rPr>
          <w:sz w:val="28"/>
          <w:szCs w:val="28"/>
        </w:rPr>
        <w:t xml:space="preserve">без использования средств автоматизации</w:t>
      </w:r>
      <w:r>
        <w:rPr>
          <w:sz w:val="28"/>
          <w:szCs w:val="28"/>
        </w:rPr>
      </w:r>
      <w:r>
        <w:rPr>
          <w:sz w:val="28"/>
          <w:szCs w:val="28"/>
        </w:rPr>
      </w:r>
    </w:p>
    <w:p>
      <w:pPr>
        <w:pStyle w:val="934"/>
        <w:jc w:val="both"/>
        <w:rPr>
          <w:sz w:val="28"/>
          <w:szCs w:val="28"/>
        </w:rPr>
      </w:pPr>
      <w:r>
        <w:rPr>
          <w:sz w:val="28"/>
          <w:szCs w:val="28"/>
        </w:rPr>
      </w:r>
      <w:r>
        <w:rPr>
          <w:sz w:val="28"/>
          <w:szCs w:val="28"/>
        </w:rPr>
      </w:r>
      <w:r>
        <w:rPr>
          <w:sz w:val="28"/>
          <w:szCs w:val="28"/>
        </w:rPr>
      </w:r>
    </w:p>
    <w:p>
      <w:pPr>
        <w:pStyle w:val="934"/>
        <w:ind w:firstLine="709"/>
        <w:jc w:val="both"/>
        <w:rPr>
          <w:sz w:val="28"/>
          <w:szCs w:val="28"/>
        </w:rPr>
      </w:pPr>
      <w:r>
        <w:rPr>
          <w:sz w:val="28"/>
          <w:szCs w:val="28"/>
        </w:rPr>
        <w:t xml:space="preserve">6.1. Порядок обработки персональных данных, осуществляемой без использ</w:t>
      </w:r>
      <w:r>
        <w:rPr>
          <w:sz w:val="28"/>
          <w:szCs w:val="28"/>
        </w:rPr>
        <w:t xml:space="preserve">о</w:t>
      </w:r>
      <w:r>
        <w:rPr>
          <w:sz w:val="28"/>
          <w:szCs w:val="28"/>
        </w:rPr>
        <w:t xml:space="preserve">вания средств автоматизации, определяется постановлением Правительства Росси</w:t>
      </w:r>
      <w:r>
        <w:rPr>
          <w:sz w:val="28"/>
          <w:szCs w:val="28"/>
        </w:rPr>
        <w:t xml:space="preserve">й</w:t>
      </w:r>
      <w:r>
        <w:rPr>
          <w:sz w:val="28"/>
          <w:szCs w:val="28"/>
        </w:rPr>
        <w:t xml:space="preserve">ской Федерации от 15.09.2008 № 687 «Об утверждении Положения об особенностях обработки персональных данных, осуществляемой без использования средств авт</w:t>
      </w:r>
      <w:r>
        <w:rPr>
          <w:sz w:val="28"/>
          <w:szCs w:val="28"/>
        </w:rPr>
        <w:t xml:space="preserve">о</w:t>
      </w:r>
      <w:r>
        <w:rPr>
          <w:sz w:val="28"/>
          <w:szCs w:val="28"/>
        </w:rPr>
        <w:t xml:space="preserve">матизации» и правовыми актами </w:t>
      </w:r>
      <w:r>
        <w:rPr>
          <w:sz w:val="28"/>
          <w:szCs w:val="28"/>
        </w:rPr>
        <w:t xml:space="preserve">территориального отдела</w:t>
      </w:r>
      <w:r>
        <w:rPr>
          <w:sz w:val="28"/>
          <w:szCs w:val="28"/>
        </w:rPr>
        <w:t xml:space="preserve">.</w:t>
      </w:r>
      <w:r>
        <w:rPr>
          <w:sz w:val="28"/>
          <w:szCs w:val="28"/>
        </w:rPr>
      </w:r>
      <w:r>
        <w:rPr>
          <w:sz w:val="28"/>
          <w:szCs w:val="28"/>
        </w:rPr>
      </w:r>
    </w:p>
    <w:p>
      <w:pPr>
        <w:pStyle w:val="934"/>
        <w:ind w:firstLine="709"/>
        <w:jc w:val="both"/>
        <w:rPr>
          <w:sz w:val="28"/>
          <w:szCs w:val="28"/>
        </w:rPr>
      </w:pPr>
      <w:r>
        <w:rPr>
          <w:sz w:val="28"/>
          <w:szCs w:val="28"/>
        </w:rPr>
        <w:t xml:space="preserve">6.2. Обработка персональных данных без использования средств автоматиз</w:t>
      </w:r>
      <w:r>
        <w:rPr>
          <w:sz w:val="28"/>
          <w:szCs w:val="28"/>
        </w:rPr>
        <w:t xml:space="preserve">а</w:t>
      </w:r>
      <w:r>
        <w:rPr>
          <w:sz w:val="28"/>
          <w:szCs w:val="28"/>
        </w:rPr>
        <w:t xml:space="preserve">ции осуществляется на материальных носителях информации (далее – материальные носители).</w:t>
      </w:r>
      <w:r>
        <w:rPr>
          <w:sz w:val="28"/>
          <w:szCs w:val="28"/>
        </w:rPr>
      </w:r>
      <w:r>
        <w:rPr>
          <w:sz w:val="28"/>
          <w:szCs w:val="28"/>
        </w:rPr>
      </w:r>
    </w:p>
    <w:p>
      <w:pPr>
        <w:pStyle w:val="934"/>
        <w:ind w:firstLine="709"/>
        <w:jc w:val="both"/>
        <w:rPr>
          <w:sz w:val="28"/>
          <w:szCs w:val="28"/>
        </w:rPr>
      </w:pPr>
      <w:r>
        <w:rPr>
          <w:sz w:val="28"/>
          <w:szCs w:val="28"/>
        </w:rPr>
        <w:t xml:space="preserve">6.3. Персональные данные обособляются от иной информации путем фикс</w:t>
      </w:r>
      <w:r>
        <w:rPr>
          <w:sz w:val="28"/>
          <w:szCs w:val="28"/>
        </w:rPr>
        <w:t xml:space="preserve">а</w:t>
      </w:r>
      <w:r>
        <w:rPr>
          <w:sz w:val="28"/>
          <w:szCs w:val="28"/>
        </w:rPr>
        <w:t xml:space="preserve">ции их на отдельных материальных носителях, в специальных разделах или на п</w:t>
      </w:r>
      <w:r>
        <w:rPr>
          <w:sz w:val="28"/>
          <w:szCs w:val="28"/>
        </w:rPr>
        <w:t xml:space="preserve">о</w:t>
      </w:r>
      <w:r>
        <w:rPr>
          <w:sz w:val="28"/>
          <w:szCs w:val="28"/>
        </w:rPr>
        <w:t xml:space="preserve">лях форм (бланков).</w:t>
      </w:r>
      <w:r>
        <w:rPr>
          <w:sz w:val="28"/>
          <w:szCs w:val="28"/>
        </w:rPr>
      </w:r>
      <w:r>
        <w:rPr>
          <w:sz w:val="28"/>
          <w:szCs w:val="28"/>
        </w:rPr>
      </w:r>
    </w:p>
    <w:p>
      <w:pPr>
        <w:pStyle w:val="934"/>
        <w:ind w:firstLine="709"/>
        <w:jc w:val="both"/>
        <w:rPr>
          <w:sz w:val="28"/>
          <w:szCs w:val="28"/>
        </w:rPr>
      </w:pPr>
      <w:r>
        <w:rPr>
          <w:sz w:val="28"/>
          <w:szCs w:val="28"/>
        </w:rPr>
        <w:t xml:space="preserve">6.4. Не допускается фиксация на одном материальном носителе персональных данных с разными целями обработки.</w:t>
      </w:r>
      <w:r>
        <w:rPr>
          <w:sz w:val="28"/>
          <w:szCs w:val="28"/>
        </w:rPr>
      </w:r>
      <w:r>
        <w:rPr>
          <w:sz w:val="28"/>
          <w:szCs w:val="28"/>
        </w:rPr>
      </w:r>
    </w:p>
    <w:p>
      <w:pPr>
        <w:pStyle w:val="934"/>
        <w:ind w:firstLine="709"/>
        <w:jc w:val="both"/>
        <w:rPr>
          <w:sz w:val="28"/>
          <w:szCs w:val="28"/>
        </w:rPr>
      </w:pPr>
      <w:r>
        <w:rPr>
          <w:sz w:val="28"/>
          <w:szCs w:val="28"/>
        </w:rPr>
        <w:t xml:space="preserve">6.5. Уточнение персональных данных производится путем обновления или и</w:t>
      </w:r>
      <w:r>
        <w:rPr>
          <w:sz w:val="28"/>
          <w:szCs w:val="28"/>
        </w:rPr>
        <w:t xml:space="preserve">з</w:t>
      </w:r>
      <w:r>
        <w:rPr>
          <w:sz w:val="28"/>
          <w:szCs w:val="28"/>
        </w:rPr>
        <w:t xml:space="preserve">менения данных на материальном носит</w:t>
      </w:r>
      <w:r>
        <w:rPr>
          <w:sz w:val="28"/>
          <w:szCs w:val="28"/>
        </w:rPr>
        <w:t xml:space="preserve">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rPr>
          <w:sz w:val="28"/>
          <w:szCs w:val="28"/>
        </w:rPr>
      </w:r>
      <w:r>
        <w:rPr>
          <w:sz w:val="28"/>
          <w:szCs w:val="28"/>
        </w:rPr>
      </w:r>
    </w:p>
    <w:p>
      <w:pPr>
        <w:pStyle w:val="934"/>
        <w:ind w:firstLine="709"/>
        <w:jc w:val="both"/>
        <w:rPr>
          <w:sz w:val="28"/>
          <w:szCs w:val="28"/>
        </w:rPr>
      </w:pPr>
      <w:r>
        <w:rPr>
          <w:sz w:val="28"/>
          <w:szCs w:val="28"/>
        </w:rPr>
        <w:t xml:space="preserve">6.6. Учет машинных съемных носителей информации осуществляется путем ведения журналов учета.</w:t>
      </w:r>
      <w:r>
        <w:rPr>
          <w:sz w:val="28"/>
          <w:szCs w:val="28"/>
        </w:rPr>
      </w:r>
      <w:r>
        <w:rPr>
          <w:sz w:val="28"/>
          <w:szCs w:val="28"/>
        </w:rPr>
      </w:r>
    </w:p>
    <w:p>
      <w:pPr>
        <w:pStyle w:val="934"/>
        <w:ind w:firstLine="709"/>
        <w:jc w:val="both"/>
        <w:rPr>
          <w:sz w:val="28"/>
          <w:szCs w:val="28"/>
        </w:rPr>
      </w:pPr>
      <w:r>
        <w:rPr>
          <w:sz w:val="28"/>
          <w:szCs w:val="28"/>
        </w:rPr>
        <w:t xml:space="preserve">6.7. Запрещается:</w:t>
      </w:r>
      <w:r>
        <w:rPr>
          <w:sz w:val="28"/>
          <w:szCs w:val="28"/>
        </w:rPr>
      </w:r>
      <w:r>
        <w:rPr>
          <w:sz w:val="28"/>
          <w:szCs w:val="28"/>
        </w:rPr>
      </w:r>
    </w:p>
    <w:p>
      <w:pPr>
        <w:pStyle w:val="934"/>
        <w:ind w:firstLine="709"/>
        <w:jc w:val="both"/>
        <w:rPr>
          <w:sz w:val="28"/>
          <w:szCs w:val="28"/>
        </w:rPr>
      </w:pPr>
      <w:r>
        <w:rPr>
          <w:sz w:val="28"/>
          <w:szCs w:val="28"/>
        </w:rPr>
        <w:t xml:space="preserve">оставлять материальные носители без присмотра или передавать на хранение другим лицам, не имеющим на это полномочий;</w:t>
      </w:r>
      <w:r>
        <w:rPr>
          <w:sz w:val="28"/>
          <w:szCs w:val="28"/>
        </w:rPr>
      </w:r>
      <w:r>
        <w:rPr>
          <w:sz w:val="28"/>
          <w:szCs w:val="28"/>
        </w:rPr>
      </w:r>
    </w:p>
    <w:p>
      <w:pPr>
        <w:pStyle w:val="934"/>
        <w:ind w:firstLine="709"/>
        <w:jc w:val="both"/>
        <w:rPr>
          <w:sz w:val="28"/>
          <w:szCs w:val="28"/>
        </w:rPr>
      </w:pPr>
      <w:r>
        <w:rPr>
          <w:sz w:val="28"/>
          <w:szCs w:val="28"/>
        </w:rPr>
        <w:t xml:space="preserve">выносить из служебных помещений материальные носители без служебной необходимости.</w:t>
      </w:r>
      <w:r>
        <w:rPr>
          <w:sz w:val="28"/>
          <w:szCs w:val="28"/>
        </w:rPr>
      </w:r>
      <w:r>
        <w:rPr>
          <w:sz w:val="28"/>
          <w:szCs w:val="28"/>
        </w:rPr>
      </w:r>
    </w:p>
    <w:p>
      <w:pPr>
        <w:pStyle w:val="934"/>
        <w:ind w:firstLine="709"/>
        <w:jc w:val="both"/>
        <w:rPr>
          <w:sz w:val="28"/>
          <w:szCs w:val="28"/>
        </w:rPr>
      </w:pPr>
      <w:r>
        <w:rPr>
          <w:sz w:val="28"/>
          <w:szCs w:val="28"/>
        </w:rPr>
      </w:r>
      <w:r>
        <w:rPr>
          <w:sz w:val="28"/>
          <w:szCs w:val="28"/>
        </w:rPr>
      </w:r>
      <w:r>
        <w:rPr>
          <w:sz w:val="28"/>
          <w:szCs w:val="28"/>
        </w:rPr>
      </w:r>
    </w:p>
    <w:p>
      <w:pPr>
        <w:pStyle w:val="934"/>
        <w:jc w:val="center"/>
        <w:rPr>
          <w:sz w:val="28"/>
          <w:szCs w:val="28"/>
        </w:rPr>
      </w:pPr>
      <w:r>
        <w:rPr>
          <w:sz w:val="28"/>
          <w:szCs w:val="28"/>
        </w:rPr>
        <w:t xml:space="preserve">7. Особенности обработки персональных данных</w:t>
      </w:r>
      <w:r>
        <w:rPr>
          <w:sz w:val="28"/>
          <w:szCs w:val="28"/>
        </w:rPr>
      </w:r>
      <w:r>
        <w:rPr>
          <w:sz w:val="28"/>
          <w:szCs w:val="28"/>
        </w:rPr>
      </w:r>
    </w:p>
    <w:p>
      <w:pPr>
        <w:pStyle w:val="934"/>
        <w:jc w:val="center"/>
        <w:rPr>
          <w:sz w:val="28"/>
          <w:szCs w:val="28"/>
        </w:rPr>
      </w:pPr>
      <w:r>
        <w:rPr>
          <w:sz w:val="28"/>
          <w:szCs w:val="28"/>
        </w:rPr>
        <w:t xml:space="preserve">с использованием средств автоматизации</w:t>
      </w:r>
      <w:r>
        <w:rPr>
          <w:sz w:val="28"/>
          <w:szCs w:val="28"/>
        </w:rPr>
      </w:r>
      <w:r>
        <w:rPr>
          <w:sz w:val="28"/>
          <w:szCs w:val="28"/>
        </w:rPr>
      </w:r>
    </w:p>
    <w:p>
      <w:pPr>
        <w:pStyle w:val="934"/>
        <w:jc w:val="both"/>
        <w:rPr>
          <w:sz w:val="28"/>
          <w:szCs w:val="28"/>
        </w:rPr>
      </w:pPr>
      <w:r>
        <w:rPr>
          <w:sz w:val="28"/>
          <w:szCs w:val="28"/>
        </w:rPr>
      </w:r>
      <w:r>
        <w:rPr>
          <w:sz w:val="28"/>
          <w:szCs w:val="28"/>
        </w:rPr>
      </w:r>
      <w:r>
        <w:rPr>
          <w:sz w:val="28"/>
          <w:szCs w:val="28"/>
        </w:rPr>
      </w:r>
    </w:p>
    <w:p>
      <w:pPr>
        <w:pStyle w:val="934"/>
        <w:ind w:firstLine="709"/>
        <w:jc w:val="both"/>
        <w:rPr>
          <w:sz w:val="28"/>
          <w:szCs w:val="28"/>
        </w:rPr>
      </w:pPr>
      <w:r>
        <w:rPr>
          <w:sz w:val="28"/>
          <w:szCs w:val="28"/>
        </w:rPr>
        <w:t xml:space="preserve">7.1. Основы обработки персональных данных, осуществляемой с использов</w:t>
      </w:r>
      <w:r>
        <w:rPr>
          <w:sz w:val="28"/>
          <w:szCs w:val="28"/>
        </w:rPr>
        <w:t xml:space="preserve">а</w:t>
      </w:r>
      <w:r>
        <w:rPr>
          <w:sz w:val="28"/>
          <w:szCs w:val="28"/>
        </w:rPr>
        <w:t xml:space="preserve">нием средств автоматизации, определяются </w:t>
      </w:r>
      <w:r>
        <w:rPr>
          <w:sz w:val="28"/>
          <w:szCs w:val="28"/>
        </w:rPr>
        <w:t xml:space="preserve">Законом №</w:t>
      </w:r>
      <w:r>
        <w:rPr>
          <w:sz w:val="28"/>
          <w:szCs w:val="28"/>
        </w:rPr>
        <w:t xml:space="preserve">152-ФЗ, постановлением Правительства Российской Федерации от 21.03.2012 № 211 «Об утверждении перечня мер, напра</w:t>
      </w:r>
      <w:r>
        <w:rPr>
          <w:sz w:val="28"/>
          <w:szCs w:val="28"/>
        </w:rPr>
        <w:t xml:space="preserve">в</w:t>
      </w:r>
      <w:r>
        <w:rPr>
          <w:sz w:val="28"/>
          <w:szCs w:val="28"/>
        </w:rPr>
        <w:t xml:space="preserve">ленных на обеспечение выполнения обязанностей, предусмотренных Федеральным законом «О персональных данных» и принятыми в соответствии с ним нормати</w:t>
      </w:r>
      <w:r>
        <w:rPr>
          <w:sz w:val="28"/>
          <w:szCs w:val="28"/>
        </w:rPr>
        <w:t xml:space="preserve">в</w:t>
      </w:r>
      <w:r>
        <w:rPr>
          <w:sz w:val="28"/>
          <w:szCs w:val="28"/>
        </w:rPr>
        <w:t xml:space="preserve">ными правовыми актами, операторами, являющимися государственными или мун</w:t>
      </w:r>
      <w:r>
        <w:rPr>
          <w:sz w:val="28"/>
          <w:szCs w:val="28"/>
        </w:rPr>
        <w:t xml:space="preserve">и</w:t>
      </w:r>
      <w:r>
        <w:rPr>
          <w:sz w:val="28"/>
          <w:szCs w:val="28"/>
        </w:rPr>
        <w:t xml:space="preserve">ципальными органами», постановлением Пр</w:t>
      </w:r>
      <w:r>
        <w:rPr>
          <w:sz w:val="28"/>
          <w:szCs w:val="28"/>
        </w:rPr>
        <w:t xml:space="preserve">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приказом ФСТЭК России от 11.02.2013 № 17 «Об утверждении Требований о защите инфо</w:t>
      </w:r>
      <w:r>
        <w:rPr>
          <w:sz w:val="28"/>
          <w:szCs w:val="28"/>
        </w:rPr>
        <w:t xml:space="preserve">р</w:t>
      </w:r>
      <w:r>
        <w:rPr>
          <w:sz w:val="28"/>
          <w:szCs w:val="28"/>
        </w:rPr>
        <w:t xml:space="preserve">мации, не составляющей государственную тайну, содержащейся в государственных информационных системах», приказом ФСТЭК России от 18.02.2013 № 21 «Об утверждении состава и содержания организационных и технических мер по обесп</w:t>
      </w:r>
      <w:r>
        <w:rPr>
          <w:sz w:val="28"/>
          <w:szCs w:val="28"/>
        </w:rPr>
        <w:t xml:space="preserve">е</w:t>
      </w:r>
      <w:r>
        <w:rPr>
          <w:sz w:val="28"/>
          <w:szCs w:val="28"/>
        </w:rPr>
        <w:t xml:space="preserve">чению безопасности персональных данных при их обработке в информационных с</w:t>
      </w:r>
      <w:r>
        <w:rPr>
          <w:sz w:val="28"/>
          <w:szCs w:val="28"/>
        </w:rPr>
        <w:t xml:space="preserve">и</w:t>
      </w:r>
      <w:r>
        <w:rPr>
          <w:sz w:val="28"/>
          <w:szCs w:val="28"/>
        </w:rPr>
        <w:t xml:space="preserve">стемах персональных данных».</w:t>
      </w:r>
      <w:r>
        <w:rPr>
          <w:sz w:val="28"/>
          <w:szCs w:val="28"/>
        </w:rPr>
      </w:r>
      <w:r>
        <w:rPr>
          <w:sz w:val="28"/>
          <w:szCs w:val="28"/>
        </w:rPr>
      </w:r>
    </w:p>
    <w:p>
      <w:pPr>
        <w:pStyle w:val="934"/>
        <w:ind w:firstLine="709"/>
        <w:jc w:val="both"/>
        <w:rPr>
          <w:sz w:val="28"/>
          <w:szCs w:val="28"/>
        </w:rPr>
      </w:pPr>
      <w:r>
        <w:rPr>
          <w:sz w:val="28"/>
          <w:szCs w:val="28"/>
        </w:rPr>
        <w:t xml:space="preserve">7.2. В информационных системах персональных данных </w:t>
      </w:r>
      <w:r>
        <w:rPr>
          <w:sz w:val="28"/>
          <w:szCs w:val="28"/>
        </w:rPr>
        <w:t xml:space="preserve">атерриториального отдела</w:t>
      </w:r>
      <w:r>
        <w:rPr>
          <w:sz w:val="28"/>
          <w:szCs w:val="28"/>
        </w:rPr>
        <w:t xml:space="preserve"> не осуществляется обработка:</w:t>
      </w:r>
      <w:r>
        <w:rPr>
          <w:sz w:val="28"/>
          <w:szCs w:val="28"/>
        </w:rPr>
      </w:r>
      <w:r>
        <w:rPr>
          <w:sz w:val="28"/>
          <w:szCs w:val="28"/>
        </w:rPr>
      </w:r>
    </w:p>
    <w:p>
      <w:pPr>
        <w:pStyle w:val="934"/>
        <w:ind w:firstLine="709"/>
        <w:jc w:val="both"/>
        <w:rPr>
          <w:sz w:val="28"/>
          <w:szCs w:val="28"/>
        </w:rPr>
      </w:pPr>
      <w:r>
        <w:rPr>
          <w:sz w:val="28"/>
          <w:szCs w:val="28"/>
        </w:rPr>
        <w:t xml:space="preserve">биометрических персональных данных;</w:t>
      </w:r>
      <w:r>
        <w:rPr>
          <w:sz w:val="28"/>
          <w:szCs w:val="28"/>
        </w:rPr>
      </w:r>
      <w:r>
        <w:rPr>
          <w:sz w:val="28"/>
          <w:szCs w:val="28"/>
        </w:rPr>
      </w:r>
    </w:p>
    <w:p>
      <w:pPr>
        <w:pStyle w:val="934"/>
        <w:ind w:firstLine="709"/>
        <w:jc w:val="both"/>
        <w:rPr>
          <w:sz w:val="28"/>
          <w:szCs w:val="28"/>
        </w:rPr>
      </w:pPr>
      <w:r>
        <w:rPr>
          <w:sz w:val="28"/>
          <w:szCs w:val="28"/>
        </w:rPr>
        <w:t xml:space="preserve">специальных категорий персональных данных, касающихся состояния здор</w:t>
      </w:r>
      <w:r>
        <w:rPr>
          <w:sz w:val="28"/>
          <w:szCs w:val="28"/>
        </w:rPr>
        <w:t xml:space="preserve">о</w:t>
      </w:r>
      <w:r>
        <w:rPr>
          <w:sz w:val="28"/>
          <w:szCs w:val="28"/>
        </w:rPr>
        <w:t xml:space="preserve">вья.</w:t>
      </w:r>
      <w:r>
        <w:rPr>
          <w:sz w:val="28"/>
          <w:szCs w:val="28"/>
        </w:rPr>
      </w:r>
      <w:r>
        <w:rPr>
          <w:sz w:val="28"/>
          <w:szCs w:val="28"/>
        </w:rPr>
      </w:r>
    </w:p>
    <w:p>
      <w:pPr>
        <w:pStyle w:val="934"/>
        <w:ind w:firstLine="709"/>
        <w:jc w:val="both"/>
        <w:rPr>
          <w:sz w:val="28"/>
          <w:szCs w:val="28"/>
        </w:rPr>
      </w:pPr>
      <w:r>
        <w:rPr>
          <w:sz w:val="28"/>
          <w:szCs w:val="28"/>
        </w:rPr>
        <w:t xml:space="preserve">В случае принятия решения об обработке биометрических персональных да</w:t>
      </w:r>
      <w:r>
        <w:rPr>
          <w:sz w:val="28"/>
          <w:szCs w:val="28"/>
        </w:rPr>
        <w:t xml:space="preserve">н</w:t>
      </w:r>
      <w:r>
        <w:rPr>
          <w:sz w:val="28"/>
          <w:szCs w:val="28"/>
        </w:rPr>
        <w:t xml:space="preserve">ных и специальных категорий персональных данных, такие данные могут обрабат</w:t>
      </w:r>
      <w:r>
        <w:rPr>
          <w:sz w:val="28"/>
          <w:szCs w:val="28"/>
        </w:rPr>
        <w:t xml:space="preserve">ы</w:t>
      </w:r>
      <w:r>
        <w:rPr>
          <w:sz w:val="28"/>
          <w:szCs w:val="28"/>
        </w:rPr>
        <w:t xml:space="preserve">ваться только при наличии согласия в письменной форме субъекта персональных данных или в случаях, установленных законодательством Российской Федерации.</w:t>
      </w:r>
      <w:r>
        <w:rPr>
          <w:sz w:val="28"/>
          <w:szCs w:val="28"/>
        </w:rPr>
      </w:r>
      <w:r>
        <w:rPr>
          <w:sz w:val="28"/>
          <w:szCs w:val="28"/>
        </w:rPr>
      </w:r>
    </w:p>
    <w:p>
      <w:pPr>
        <w:pStyle w:val="934"/>
        <w:ind w:firstLine="709"/>
        <w:jc w:val="both"/>
        <w:rPr>
          <w:sz w:val="28"/>
          <w:szCs w:val="28"/>
        </w:rPr>
      </w:pPr>
      <w:r>
        <w:rPr>
          <w:sz w:val="28"/>
          <w:szCs w:val="28"/>
        </w:rPr>
        <w:t xml:space="preserve">7.3. Трансграничная передача персональных данных территориальным отделом</w:t>
      </w:r>
      <w:r>
        <w:rPr>
          <w:sz w:val="28"/>
          <w:szCs w:val="28"/>
        </w:rPr>
        <w:t xml:space="preserve"> не осуществляется. В случае принятия решения о тран</w:t>
      </w:r>
      <w:r>
        <w:rPr>
          <w:sz w:val="28"/>
          <w:szCs w:val="28"/>
        </w:rPr>
        <w:t xml:space="preserve">с</w:t>
      </w:r>
      <w:r>
        <w:rPr>
          <w:sz w:val="28"/>
          <w:szCs w:val="28"/>
        </w:rPr>
        <w:t xml:space="preserve">граничной передаче персональных данных такие данные могут передаваться только при наличии согласия в письменной форме субъекта </w:t>
      </w:r>
      <w:r>
        <w:rPr>
          <w:sz w:val="28"/>
          <w:szCs w:val="28"/>
        </w:rPr>
        <w:t xml:space="preserve">персональных данных на трансграничную передачу его персональных данных или в случаях, установленных законодательством Российской Федерации, предусматривающих трансграничную передачу персональных данных без письменного согласия субъекта персональных данных.</w:t>
      </w:r>
      <w:r>
        <w:rPr>
          <w:sz w:val="28"/>
          <w:szCs w:val="28"/>
        </w:rPr>
      </w:r>
      <w:r>
        <w:rPr>
          <w:sz w:val="28"/>
          <w:szCs w:val="28"/>
        </w:rPr>
      </w:r>
    </w:p>
    <w:p>
      <w:pPr>
        <w:pStyle w:val="934"/>
        <w:ind w:firstLine="709"/>
        <w:jc w:val="both"/>
        <w:rPr>
          <w:sz w:val="28"/>
          <w:szCs w:val="28"/>
        </w:rPr>
      </w:pPr>
      <w:r>
        <w:rPr>
          <w:sz w:val="28"/>
          <w:szCs w:val="28"/>
        </w:rPr>
        <w:t xml:space="preserve">7.4. В информационных системах не допускается объединение баз данных, с</w:t>
      </w:r>
      <w:r>
        <w:rPr>
          <w:sz w:val="28"/>
          <w:szCs w:val="28"/>
        </w:rPr>
        <w:t xml:space="preserve">о</w:t>
      </w:r>
      <w:r>
        <w:rPr>
          <w:sz w:val="28"/>
          <w:szCs w:val="28"/>
        </w:rPr>
        <w:t xml:space="preserve">держащих персональные данные, обработка которых осуществляется в целях, несовместимых между собой.</w:t>
      </w:r>
      <w:r>
        <w:rPr>
          <w:sz w:val="28"/>
          <w:szCs w:val="28"/>
        </w:rPr>
      </w:r>
      <w:r>
        <w:rPr>
          <w:sz w:val="28"/>
          <w:szCs w:val="28"/>
        </w:rPr>
      </w:r>
    </w:p>
    <w:p>
      <w:pPr>
        <w:pStyle w:val="934"/>
        <w:ind w:firstLine="709"/>
        <w:jc w:val="both"/>
        <w:rPr>
          <w:sz w:val="28"/>
          <w:szCs w:val="28"/>
        </w:rPr>
      </w:pPr>
      <w:r>
        <w:rPr>
          <w:sz w:val="28"/>
          <w:szCs w:val="28"/>
        </w:rPr>
        <w:t xml:space="preserve">7.5. В </w:t>
      </w:r>
      <w:r>
        <w:rPr>
          <w:sz w:val="28"/>
          <w:szCs w:val="28"/>
        </w:rPr>
        <w:t xml:space="preserve">территориальном отделе</w:t>
      </w:r>
      <w:r>
        <w:rPr>
          <w:sz w:val="28"/>
          <w:szCs w:val="28"/>
        </w:rPr>
        <w:t xml:space="preserve"> </w:t>
      </w:r>
      <w:r>
        <w:rPr>
          <w:sz w:val="28"/>
          <w:szCs w:val="28"/>
        </w:rPr>
        <w:t xml:space="preserve">один из заместит</w:t>
      </w:r>
      <w:r>
        <w:rPr>
          <w:sz w:val="28"/>
          <w:szCs w:val="28"/>
        </w:rPr>
        <w:t xml:space="preserve">е</w:t>
      </w:r>
      <w:r>
        <w:rPr>
          <w:sz w:val="28"/>
          <w:szCs w:val="28"/>
        </w:rPr>
        <w:t xml:space="preserve">лей начальника территориального отдела назначается ответственным за обеспечение безопасности инфо</w:t>
      </w:r>
      <w:r>
        <w:rPr>
          <w:sz w:val="28"/>
          <w:szCs w:val="28"/>
        </w:rPr>
        <w:t xml:space="preserve">р</w:t>
      </w:r>
      <w:r>
        <w:rPr>
          <w:sz w:val="28"/>
          <w:szCs w:val="28"/>
        </w:rPr>
        <w:t xml:space="preserve">мации ограниченного доступа на объектах вычислительной техники, который ос</w:t>
      </w:r>
      <w:r>
        <w:rPr>
          <w:sz w:val="28"/>
          <w:szCs w:val="28"/>
        </w:rPr>
        <w:t xml:space="preserve">у</w:t>
      </w:r>
      <w:r>
        <w:rPr>
          <w:sz w:val="28"/>
          <w:szCs w:val="28"/>
        </w:rPr>
        <w:t xml:space="preserve">ществляет непосредственное руководство работами по защите информации.</w:t>
      </w:r>
      <w:r>
        <w:rPr>
          <w:sz w:val="28"/>
          <w:szCs w:val="28"/>
        </w:rPr>
      </w:r>
      <w:r>
        <w:rPr>
          <w:sz w:val="28"/>
          <w:szCs w:val="28"/>
        </w:rPr>
      </w:r>
    </w:p>
    <w:p>
      <w:pPr>
        <w:pStyle w:val="934"/>
        <w:ind w:firstLine="709"/>
        <w:jc w:val="both"/>
        <w:rPr>
          <w:sz w:val="28"/>
          <w:szCs w:val="28"/>
        </w:rPr>
      </w:pPr>
      <w:r>
        <w:rPr>
          <w:sz w:val="28"/>
          <w:szCs w:val="28"/>
        </w:rPr>
        <w:t xml:space="preserve">7.6. Каждый сотрудник, допущенный к обработке персональных данных с и</w:t>
      </w:r>
      <w:r>
        <w:rPr>
          <w:sz w:val="28"/>
          <w:szCs w:val="28"/>
        </w:rPr>
        <w:t xml:space="preserve">с</w:t>
      </w:r>
      <w:r>
        <w:rPr>
          <w:sz w:val="28"/>
          <w:szCs w:val="28"/>
        </w:rPr>
        <w:t xml:space="preserve">пользованием средств автоматизации, использует индивидуальный идентификатор и пароль, которые не имеет права передавать другим лицам. </w:t>
      </w:r>
      <w:r>
        <w:rPr>
          <w:sz w:val="28"/>
          <w:szCs w:val="28"/>
        </w:rPr>
      </w:r>
      <w:r>
        <w:rPr>
          <w:sz w:val="28"/>
          <w:szCs w:val="28"/>
        </w:rPr>
      </w:r>
    </w:p>
    <w:p>
      <w:pPr>
        <w:pStyle w:val="934"/>
        <w:ind w:firstLine="709"/>
        <w:jc w:val="both"/>
        <w:rPr>
          <w:sz w:val="28"/>
          <w:szCs w:val="28"/>
        </w:rPr>
      </w:pPr>
      <w:r>
        <w:rPr>
          <w:sz w:val="28"/>
          <w:szCs w:val="28"/>
        </w:rPr>
        <w:t xml:space="preserve">7.7. Запрещается обработка персональных данных в информационных сист</w:t>
      </w:r>
      <w:r>
        <w:rPr>
          <w:sz w:val="28"/>
          <w:szCs w:val="28"/>
        </w:rPr>
        <w:t xml:space="preserve">е</w:t>
      </w:r>
      <w:r>
        <w:rPr>
          <w:sz w:val="28"/>
          <w:szCs w:val="28"/>
        </w:rPr>
        <w:t xml:space="preserve">мах персональных данных при отсутствии:</w:t>
      </w:r>
      <w:r>
        <w:rPr>
          <w:sz w:val="28"/>
          <w:szCs w:val="28"/>
        </w:rPr>
      </w:r>
      <w:r>
        <w:rPr>
          <w:sz w:val="28"/>
          <w:szCs w:val="28"/>
        </w:rPr>
      </w:r>
    </w:p>
    <w:p>
      <w:pPr>
        <w:pStyle w:val="934"/>
        <w:ind w:firstLine="709"/>
        <w:jc w:val="both"/>
        <w:rPr>
          <w:sz w:val="28"/>
          <w:szCs w:val="28"/>
        </w:rPr>
      </w:pPr>
      <w:r>
        <w:rPr>
          <w:sz w:val="28"/>
          <w:szCs w:val="28"/>
        </w:rPr>
        <w:t xml:space="preserve">установленных сертифицированных средств защиты информации и антив</w:t>
      </w:r>
      <w:r>
        <w:rPr>
          <w:sz w:val="28"/>
          <w:szCs w:val="28"/>
        </w:rPr>
        <w:t xml:space="preserve">и</w:t>
      </w:r>
      <w:r>
        <w:rPr>
          <w:sz w:val="28"/>
          <w:szCs w:val="28"/>
        </w:rPr>
        <w:t xml:space="preserve">русной защиты, предусмотренных системой защиты информационной системы;</w:t>
      </w:r>
      <w:r>
        <w:rPr>
          <w:sz w:val="28"/>
          <w:szCs w:val="28"/>
        </w:rPr>
      </w:r>
      <w:r>
        <w:rPr>
          <w:sz w:val="28"/>
          <w:szCs w:val="28"/>
        </w:rPr>
      </w:r>
    </w:p>
    <w:p>
      <w:pPr>
        <w:pStyle w:val="934"/>
        <w:ind w:firstLine="709"/>
        <w:jc w:val="both"/>
        <w:rPr>
          <w:sz w:val="28"/>
          <w:szCs w:val="28"/>
        </w:rPr>
      </w:pPr>
      <w:r>
        <w:rPr>
          <w:sz w:val="28"/>
          <w:szCs w:val="28"/>
        </w:rPr>
        <w:t xml:space="preserve">утвержденных организационно-распорядительных документов по каждой и</w:t>
      </w:r>
      <w:r>
        <w:rPr>
          <w:sz w:val="28"/>
          <w:szCs w:val="28"/>
        </w:rPr>
        <w:t xml:space="preserve">н</w:t>
      </w:r>
      <w:r>
        <w:rPr>
          <w:sz w:val="28"/>
          <w:szCs w:val="28"/>
        </w:rPr>
        <w:t xml:space="preserve">формационной системе персональных данных;</w:t>
      </w:r>
      <w:r>
        <w:rPr>
          <w:sz w:val="28"/>
          <w:szCs w:val="28"/>
        </w:rPr>
      </w:r>
      <w:r>
        <w:rPr>
          <w:sz w:val="28"/>
          <w:szCs w:val="28"/>
        </w:rPr>
      </w:r>
    </w:p>
    <w:p>
      <w:pPr>
        <w:pStyle w:val="934"/>
        <w:ind w:firstLine="709"/>
        <w:jc w:val="both"/>
        <w:rPr>
          <w:sz w:val="28"/>
          <w:szCs w:val="28"/>
        </w:rPr>
      </w:pPr>
      <w:r>
        <w:rPr>
          <w:sz w:val="28"/>
          <w:szCs w:val="28"/>
        </w:rPr>
        <w:t xml:space="preserve">правового акта </w:t>
      </w:r>
      <w:r>
        <w:rPr>
          <w:sz w:val="28"/>
          <w:szCs w:val="28"/>
        </w:rPr>
        <w:t xml:space="preserve">территориального отдела</w:t>
      </w:r>
      <w:r>
        <w:rPr>
          <w:sz w:val="28"/>
          <w:szCs w:val="28"/>
        </w:rPr>
        <w:t xml:space="preserve"> </w:t>
      </w:r>
      <w:r>
        <w:rPr>
          <w:sz w:val="28"/>
          <w:szCs w:val="28"/>
        </w:rPr>
        <w:t xml:space="preserve">или приказа начальника территориального отдела</w:t>
      </w:r>
      <w:r>
        <w:rPr>
          <w:sz w:val="28"/>
          <w:szCs w:val="28"/>
        </w:rPr>
        <w:t xml:space="preserve"> о вводе в эксплуатацию информационной системы персональных данных с назначением ответственных лиц.</w:t>
      </w:r>
      <w:r>
        <w:rPr>
          <w:sz w:val="28"/>
          <w:szCs w:val="28"/>
        </w:rPr>
      </w:r>
      <w:r>
        <w:rPr>
          <w:sz w:val="28"/>
          <w:szCs w:val="28"/>
        </w:rPr>
      </w:r>
    </w:p>
    <w:p>
      <w:pPr>
        <w:jc w:val="center"/>
        <w:rPr>
          <w:sz w:val="28"/>
          <w:szCs w:val="28"/>
        </w:rPr>
      </w:pPr>
      <w:r>
        <w:rPr>
          <w:sz w:val="28"/>
          <w:szCs w:val="28"/>
          <w:highlight w:val="none"/>
        </w:rPr>
      </w:r>
      <w:r>
        <w:rPr>
          <w:sz w:val="28"/>
          <w:szCs w:val="28"/>
          <w:highlight w:val="none"/>
        </w:rPr>
      </w:r>
      <w:r>
        <w:rPr>
          <w:sz w:val="28"/>
          <w:szCs w:val="28"/>
        </w:rPr>
      </w:r>
    </w:p>
    <w:p>
      <w:pPr>
        <w:pStyle w:val="934"/>
        <w:jc w:val="center"/>
        <w:rPr>
          <w:sz w:val="28"/>
          <w:szCs w:val="28"/>
          <w:highlight w:val="none"/>
        </w:rPr>
      </w:pPr>
      <w:r>
        <w:rPr>
          <w:sz w:val="28"/>
          <w:szCs w:val="28"/>
        </w:rPr>
        <w:t xml:space="preserve">8. Ответственность за нарушение требований законодательства</w:t>
      </w:r>
      <w:r>
        <w:rPr>
          <w:sz w:val="28"/>
          <w:szCs w:val="28"/>
          <w:highlight w:val="none"/>
        </w:rPr>
      </w:r>
      <w:r>
        <w:rPr>
          <w:sz w:val="28"/>
          <w:szCs w:val="28"/>
          <w:highlight w:val="none"/>
        </w:rPr>
      </w:r>
    </w:p>
    <w:p>
      <w:pPr>
        <w:pStyle w:val="934"/>
        <w:jc w:val="center"/>
        <w:rPr>
          <w:sz w:val="28"/>
          <w:szCs w:val="28"/>
        </w:rPr>
      </w:pPr>
      <w:r>
        <w:rPr>
          <w:sz w:val="28"/>
          <w:szCs w:val="28"/>
        </w:rPr>
        <w:t xml:space="preserve">Российской Федерации в области персональных данных</w:t>
      </w:r>
      <w:r>
        <w:rPr>
          <w:sz w:val="28"/>
          <w:szCs w:val="28"/>
        </w:rPr>
      </w:r>
      <w:r>
        <w:rPr>
          <w:sz w:val="28"/>
          <w:szCs w:val="28"/>
        </w:rPr>
      </w:r>
    </w:p>
    <w:p>
      <w:pPr>
        <w:pStyle w:val="934"/>
        <w:jc w:val="both"/>
        <w:rPr>
          <w:sz w:val="28"/>
          <w:szCs w:val="28"/>
        </w:rPr>
      </w:pPr>
      <w:r>
        <w:rPr>
          <w:sz w:val="28"/>
          <w:szCs w:val="28"/>
        </w:rPr>
      </w:r>
      <w:r>
        <w:rPr>
          <w:sz w:val="28"/>
          <w:szCs w:val="28"/>
        </w:rPr>
      </w:r>
      <w:r>
        <w:rPr>
          <w:sz w:val="28"/>
          <w:szCs w:val="28"/>
        </w:rPr>
      </w:r>
    </w:p>
    <w:p>
      <w:pPr>
        <w:pStyle w:val="934"/>
        <w:ind w:firstLine="709"/>
        <w:jc w:val="both"/>
        <w:rPr>
          <w:sz w:val="28"/>
          <w:szCs w:val="28"/>
        </w:rPr>
      </w:pPr>
      <w:r>
        <w:rPr>
          <w:sz w:val="28"/>
          <w:szCs w:val="28"/>
        </w:rPr>
        <w:t xml:space="preserve">8.1. Ответственный за организацию обработки персональных данных в </w:t>
      </w:r>
      <w:r>
        <w:rPr>
          <w:sz w:val="28"/>
          <w:szCs w:val="28"/>
        </w:rPr>
        <w:t xml:space="preserve">территориальном отделе</w:t>
      </w:r>
      <w:r>
        <w:rPr>
          <w:sz w:val="28"/>
          <w:szCs w:val="28"/>
        </w:rPr>
        <w:t xml:space="preserve"> несет ответственность за надлеж</w:t>
      </w:r>
      <w:r>
        <w:rPr>
          <w:sz w:val="28"/>
          <w:szCs w:val="28"/>
        </w:rPr>
        <w:t xml:space="preserve">а</w:t>
      </w:r>
      <w:r>
        <w:rPr>
          <w:sz w:val="28"/>
          <w:szCs w:val="28"/>
        </w:rPr>
        <w:t xml:space="preserve">щее выполнение возложенных функций по организации обработки персональных данных в </w:t>
      </w:r>
      <w:r>
        <w:rPr>
          <w:sz w:val="28"/>
          <w:szCs w:val="28"/>
        </w:rPr>
        <w:t xml:space="preserve">структурных подразделениях</w:t>
      </w:r>
      <w:r>
        <w:rPr>
          <w:sz w:val="28"/>
          <w:szCs w:val="28"/>
        </w:rPr>
        <w:t xml:space="preserve"> в соответствии с законодательством Российской Федерации и иными нормативными правовыми актами в области персональных данных.</w:t>
      </w:r>
      <w:r>
        <w:rPr>
          <w:sz w:val="28"/>
          <w:szCs w:val="28"/>
        </w:rPr>
      </w:r>
      <w:r>
        <w:rPr>
          <w:sz w:val="28"/>
          <w:szCs w:val="28"/>
        </w:rPr>
      </w:r>
    </w:p>
    <w:p>
      <w:pPr>
        <w:pStyle w:val="934"/>
        <w:ind w:firstLine="709"/>
        <w:jc w:val="both"/>
        <w:rPr>
          <w:sz w:val="28"/>
          <w:szCs w:val="28"/>
        </w:rPr>
      </w:pPr>
      <w:r>
        <w:rPr>
          <w:sz w:val="28"/>
          <w:szCs w:val="28"/>
        </w:rPr>
        <w:t xml:space="preserve">8.2. Сотрудники, осуществляющие обработку персональных данных в </w:t>
      </w:r>
      <w:r>
        <w:rPr>
          <w:sz w:val="28"/>
          <w:szCs w:val="28"/>
        </w:rPr>
        <w:t xml:space="preserve">территориальном отделе</w:t>
      </w:r>
      <w:r>
        <w:rPr>
          <w:sz w:val="28"/>
          <w:szCs w:val="28"/>
        </w:rPr>
        <w:t xml:space="preserve"> </w:t>
      </w:r>
      <w:r>
        <w:rPr>
          <w:sz w:val="28"/>
          <w:szCs w:val="28"/>
        </w:rPr>
        <w:t xml:space="preserve">в соответствии со своими полномочи</w:t>
      </w:r>
      <w:r>
        <w:rPr>
          <w:sz w:val="28"/>
          <w:szCs w:val="28"/>
        </w:rPr>
        <w:t xml:space="preserve">я</w:t>
      </w:r>
      <w:r>
        <w:rPr>
          <w:sz w:val="28"/>
          <w:szCs w:val="28"/>
        </w:rPr>
        <w:t xml:space="preserve">ми, несут гражданско-правовую, уголовную, административную, дисциплинарную ответственность за нарушение требований к обработке и защите персональных да</w:t>
      </w:r>
      <w:r>
        <w:rPr>
          <w:sz w:val="28"/>
          <w:szCs w:val="28"/>
        </w:rPr>
        <w:t xml:space="preserve">н</w:t>
      </w:r>
      <w:r>
        <w:rPr>
          <w:sz w:val="28"/>
          <w:szCs w:val="28"/>
        </w:rPr>
        <w:t xml:space="preserve">ных, предусмотренную законодательством Российской Федерации.</w:t>
      </w:r>
      <w:r>
        <w:rPr>
          <w:sz w:val="28"/>
          <w:szCs w:val="28"/>
        </w:rPr>
      </w:r>
      <w:r>
        <w:rPr>
          <w:sz w:val="28"/>
          <w:szCs w:val="28"/>
        </w:rPr>
      </w:r>
    </w:p>
    <w:p>
      <w:pPr>
        <w:pStyle w:val="934"/>
        <w:ind w:left="6368" w:firstLine="720"/>
        <w:jc w:val="both"/>
        <w:rPr>
          <w:sz w:val="24"/>
          <w:szCs w:val="24"/>
        </w:rPr>
      </w:pPr>
      <w:r>
        <w:rPr>
          <w:sz w:val="28"/>
          <w:szCs w:val="28"/>
        </w:rPr>
        <w:br w:type="page" w:clear="all"/>
      </w:r>
      <w:r>
        <w:rPr>
          <w:sz w:val="24"/>
          <w:szCs w:val="24"/>
        </w:rPr>
        <w:t xml:space="preserve">Приложение</w:t>
      </w:r>
      <w:r>
        <w:rPr>
          <w:sz w:val="24"/>
          <w:szCs w:val="24"/>
        </w:rPr>
      </w:r>
      <w:r>
        <w:rPr>
          <w:sz w:val="24"/>
          <w:szCs w:val="24"/>
        </w:rPr>
      </w:r>
    </w:p>
    <w:p>
      <w:pPr>
        <w:pStyle w:val="934"/>
        <w:ind w:left="7088"/>
        <w:rPr>
          <w:sz w:val="24"/>
          <w:szCs w:val="24"/>
        </w:rPr>
      </w:pPr>
      <w:r>
        <w:rPr>
          <w:sz w:val="24"/>
          <w:szCs w:val="24"/>
        </w:rPr>
        <w:t xml:space="preserve">к Правилам обработки </w:t>
      </w:r>
      <w:r>
        <w:rPr>
          <w:sz w:val="24"/>
          <w:szCs w:val="24"/>
        </w:rPr>
      </w:r>
      <w:r>
        <w:rPr>
          <w:sz w:val="24"/>
          <w:szCs w:val="24"/>
        </w:rPr>
      </w:r>
    </w:p>
    <w:p>
      <w:pPr>
        <w:pStyle w:val="934"/>
        <w:ind w:left="7088"/>
        <w:rPr>
          <w:sz w:val="24"/>
          <w:szCs w:val="24"/>
        </w:rPr>
      </w:pPr>
      <w:r>
        <w:rPr>
          <w:sz w:val="24"/>
          <w:szCs w:val="24"/>
        </w:rPr>
        <w:t xml:space="preserve">персональных данных</w:t>
      </w:r>
      <w:r>
        <w:rPr>
          <w:sz w:val="24"/>
          <w:szCs w:val="24"/>
        </w:rPr>
      </w:r>
      <w:r>
        <w:rPr>
          <w:sz w:val="24"/>
          <w:szCs w:val="24"/>
        </w:rPr>
      </w:r>
    </w:p>
    <w:p>
      <w:pPr>
        <w:pStyle w:val="934"/>
        <w:ind w:firstLine="5103"/>
        <w:jc w:val="center"/>
        <w:rPr>
          <w:szCs w:val="28"/>
        </w:rPr>
      </w:pPr>
      <w:r>
        <w:rPr>
          <w:szCs w:val="28"/>
        </w:rPr>
      </w:r>
      <w:r>
        <w:rPr>
          <w:szCs w:val="28"/>
        </w:rPr>
      </w:r>
      <w:r>
        <w:rPr>
          <w:szCs w:val="28"/>
        </w:rPr>
      </w:r>
    </w:p>
    <w:p>
      <w:pPr>
        <w:pStyle w:val="934"/>
        <w:ind w:firstLine="5103"/>
        <w:jc w:val="center"/>
        <w:rPr>
          <w:szCs w:val="28"/>
        </w:rPr>
      </w:pPr>
      <w:r>
        <w:rPr>
          <w:szCs w:val="28"/>
        </w:rPr>
      </w:r>
      <w:r>
        <w:rPr>
          <w:szCs w:val="28"/>
        </w:rPr>
      </w:r>
      <w:r>
        <w:rPr>
          <w:szCs w:val="28"/>
        </w:rPr>
      </w:r>
    </w:p>
    <w:p>
      <w:pPr>
        <w:pStyle w:val="934"/>
        <w:jc w:val="center"/>
        <w:rPr>
          <w:b/>
          <w:sz w:val="24"/>
          <w:szCs w:val="24"/>
        </w:rPr>
      </w:pPr>
      <w:r>
        <w:rPr>
          <w:b/>
          <w:sz w:val="24"/>
          <w:szCs w:val="24"/>
        </w:rPr>
        <w:t xml:space="preserve">Лист ознакомления </w:t>
      </w:r>
      <w:r>
        <w:rPr>
          <w:b/>
          <w:sz w:val="24"/>
          <w:szCs w:val="24"/>
        </w:rPr>
      </w:r>
      <w:r>
        <w:rPr>
          <w:b/>
          <w:sz w:val="24"/>
          <w:szCs w:val="24"/>
        </w:rPr>
      </w:r>
    </w:p>
    <w:p>
      <w:pPr>
        <w:pStyle w:val="934"/>
        <w:jc w:val="center"/>
        <w:rPr>
          <w:sz w:val="24"/>
          <w:szCs w:val="24"/>
        </w:rPr>
      </w:pPr>
      <w:r>
        <w:rPr>
          <w:sz w:val="24"/>
          <w:szCs w:val="24"/>
        </w:rPr>
        <w:t xml:space="preserve">лица, осуществляющего обработку персональных данных, с положениями </w:t>
      </w:r>
      <w:r>
        <w:rPr>
          <w:sz w:val="24"/>
          <w:szCs w:val="24"/>
        </w:rPr>
      </w:r>
      <w:r>
        <w:rPr>
          <w:sz w:val="24"/>
          <w:szCs w:val="24"/>
        </w:rPr>
      </w:r>
    </w:p>
    <w:p>
      <w:pPr>
        <w:pStyle w:val="934"/>
        <w:jc w:val="center"/>
        <w:rPr>
          <w:sz w:val="24"/>
          <w:szCs w:val="24"/>
        </w:rPr>
      </w:pPr>
      <w:r>
        <w:rPr>
          <w:sz w:val="24"/>
          <w:szCs w:val="24"/>
        </w:rPr>
        <w:t xml:space="preserve">законодательства Российской Федерации, правовыми актами </w:t>
      </w:r>
      <w:r>
        <w:rPr>
          <w:sz w:val="24"/>
          <w:szCs w:val="24"/>
        </w:rPr>
        <w:t xml:space="preserve">администрации города Нижнего Новгорода</w:t>
      </w:r>
      <w:r>
        <w:rPr>
          <w:sz w:val="24"/>
          <w:szCs w:val="24"/>
        </w:rPr>
        <w:t xml:space="preserve">,</w:t>
      </w:r>
      <w:r>
        <w:rPr>
          <w:sz w:val="24"/>
          <w:szCs w:val="24"/>
        </w:rPr>
        <w:t xml:space="preserve"> территориального отдела</w:t>
      </w:r>
      <w:r>
        <w:rPr>
          <w:sz w:val="24"/>
          <w:szCs w:val="24"/>
        </w:rPr>
        <w:t xml:space="preserve"> о порядке обработки персональных данных и требованиях к обеспечению </w:t>
      </w:r>
      <w:r>
        <w:rPr>
          <w:sz w:val="24"/>
          <w:szCs w:val="24"/>
        </w:rPr>
      </w:r>
      <w:r>
        <w:rPr>
          <w:sz w:val="24"/>
          <w:szCs w:val="24"/>
        </w:rPr>
      </w:r>
    </w:p>
    <w:p>
      <w:pPr>
        <w:pStyle w:val="934"/>
        <w:jc w:val="center"/>
        <w:rPr>
          <w:sz w:val="24"/>
          <w:szCs w:val="24"/>
        </w:rPr>
      </w:pPr>
      <w:r>
        <w:rPr>
          <w:sz w:val="24"/>
          <w:szCs w:val="24"/>
        </w:rPr>
        <w:t xml:space="preserve">безопасности персональных данных</w:t>
      </w:r>
      <w:r>
        <w:rPr>
          <w:sz w:val="24"/>
          <w:szCs w:val="24"/>
        </w:rPr>
        <w:t xml:space="preserve"> </w:t>
      </w:r>
      <w:r>
        <w:rPr>
          <w:sz w:val="24"/>
          <w:szCs w:val="24"/>
        </w:rPr>
      </w:r>
      <w:r>
        <w:rPr>
          <w:sz w:val="24"/>
          <w:szCs w:val="24"/>
        </w:rPr>
      </w:r>
    </w:p>
    <w:p>
      <w:pPr>
        <w:pStyle w:val="934"/>
        <w:jc w:val="center"/>
        <w:rPr>
          <w:szCs w:val="28"/>
        </w:rPr>
      </w:pPr>
      <w:r>
        <w:rPr>
          <w:szCs w:val="28"/>
        </w:rPr>
        <w:br w:type="textWrapping" w:clear="all"/>
        <w:t xml:space="preserve">Я,</w:t>
      </w:r>
      <w:r>
        <w:rPr>
          <w:szCs w:val="28"/>
        </w:rPr>
        <w:t xml:space="preserve"> __________________________________</w:t>
      </w:r>
      <w:r>
        <w:rPr>
          <w:szCs w:val="28"/>
        </w:rPr>
        <w:t xml:space="preserve">_________________________</w:t>
      </w:r>
      <w:r>
        <w:rPr>
          <w:szCs w:val="28"/>
        </w:rPr>
        <w:t xml:space="preserve">_________________________________,</w:t>
      </w:r>
      <w:r>
        <w:rPr>
          <w:szCs w:val="28"/>
        </w:rPr>
      </w:r>
      <w:r>
        <w:rPr>
          <w:szCs w:val="28"/>
        </w:rPr>
      </w:r>
    </w:p>
    <w:p>
      <w:pPr>
        <w:pStyle w:val="934"/>
        <w:jc w:val="center"/>
        <w:rPr>
          <w:szCs w:val="28"/>
        </w:rPr>
      </w:pPr>
      <w:r>
        <w:rPr>
          <w:szCs w:val="28"/>
        </w:rPr>
        <w:t xml:space="preserve">(фамилия, имя, отчество)</w:t>
      </w:r>
      <w:r>
        <w:rPr>
          <w:szCs w:val="28"/>
        </w:rPr>
      </w:r>
      <w:r>
        <w:rPr>
          <w:szCs w:val="28"/>
        </w:rPr>
      </w:r>
    </w:p>
    <w:p>
      <w:pPr>
        <w:pStyle w:val="934"/>
        <w:rPr>
          <w:szCs w:val="28"/>
        </w:rPr>
      </w:pPr>
      <w:r>
        <w:rPr>
          <w:szCs w:val="28"/>
        </w:rPr>
        <w:t xml:space="preserve">_____________________________________________________________</w:t>
      </w:r>
      <w:r>
        <w:rPr>
          <w:szCs w:val="28"/>
        </w:rPr>
        <w:t xml:space="preserve">________________________</w:t>
      </w:r>
      <w:r>
        <w:rPr>
          <w:szCs w:val="28"/>
        </w:rPr>
        <w:t xml:space="preserve">_________</w:t>
      </w:r>
      <w:r>
        <w:rPr>
          <w:szCs w:val="28"/>
        </w:rPr>
      </w:r>
      <w:r>
        <w:rPr>
          <w:szCs w:val="28"/>
        </w:rPr>
      </w:r>
    </w:p>
    <w:p>
      <w:pPr>
        <w:pStyle w:val="934"/>
        <w:jc w:val="center"/>
        <w:rPr>
          <w:szCs w:val="28"/>
        </w:rPr>
      </w:pPr>
      <w:r>
        <w:rPr>
          <w:szCs w:val="28"/>
        </w:rPr>
        <w:t xml:space="preserve">(должность)</w:t>
      </w:r>
      <w:r>
        <w:rPr>
          <w:szCs w:val="28"/>
        </w:rPr>
      </w:r>
      <w:r>
        <w:rPr>
          <w:szCs w:val="28"/>
        </w:rPr>
      </w:r>
    </w:p>
    <w:p>
      <w:pPr>
        <w:pStyle w:val="934"/>
        <w:rPr>
          <w:szCs w:val="28"/>
        </w:rPr>
      </w:pPr>
      <w:r>
        <w:rPr>
          <w:szCs w:val="28"/>
        </w:rPr>
        <w:t xml:space="preserve">______________________________________________________________________</w:t>
      </w:r>
      <w:r>
        <w:rPr>
          <w:szCs w:val="28"/>
        </w:rPr>
        <w:t xml:space="preserve">________________________</w:t>
      </w:r>
      <w:r>
        <w:rPr>
          <w:szCs w:val="28"/>
        </w:rPr>
      </w:r>
      <w:r>
        <w:rPr>
          <w:szCs w:val="28"/>
        </w:rPr>
      </w:r>
    </w:p>
    <w:p>
      <w:pPr>
        <w:pStyle w:val="934"/>
        <w:rPr>
          <w:szCs w:val="28"/>
        </w:rPr>
      </w:pPr>
      <w:r>
        <w:rPr>
          <w:szCs w:val="28"/>
        </w:rPr>
      </w:r>
      <w:r>
        <w:rPr>
          <w:szCs w:val="28"/>
        </w:rPr>
      </w:r>
      <w:r>
        <w:rPr>
          <w:szCs w:val="28"/>
        </w:rPr>
      </w:r>
    </w:p>
    <w:p>
      <w:pPr>
        <w:pStyle w:val="934"/>
        <w:rPr>
          <w:szCs w:val="28"/>
        </w:rPr>
      </w:pPr>
      <w:r>
        <w:rPr>
          <w:szCs w:val="28"/>
        </w:rPr>
        <w:t xml:space="preserve">_____________________________________________________________________</w:t>
      </w:r>
      <w:r>
        <w:rPr>
          <w:szCs w:val="28"/>
        </w:rPr>
        <w:t xml:space="preserve">________________________</w:t>
      </w:r>
      <w:r>
        <w:rPr>
          <w:szCs w:val="28"/>
        </w:rPr>
        <w:t xml:space="preserve">,</w:t>
      </w:r>
      <w:r>
        <w:rPr>
          <w:szCs w:val="28"/>
        </w:rPr>
      </w:r>
      <w:r>
        <w:rPr>
          <w:szCs w:val="28"/>
        </w:rPr>
      </w:r>
    </w:p>
    <w:p>
      <w:pPr>
        <w:pStyle w:val="934"/>
        <w:rPr>
          <w:szCs w:val="28"/>
        </w:rPr>
      </w:pPr>
      <w:r>
        <w:rPr>
          <w:szCs w:val="28"/>
        </w:rPr>
      </w:r>
      <w:r>
        <w:rPr>
          <w:szCs w:val="28"/>
        </w:rPr>
      </w:r>
      <w:r>
        <w:rPr>
          <w:szCs w:val="28"/>
        </w:rPr>
      </w:r>
    </w:p>
    <w:p>
      <w:pPr>
        <w:pStyle w:val="934"/>
        <w:jc w:val="both"/>
        <w:rPr>
          <w:sz w:val="24"/>
          <w:szCs w:val="24"/>
        </w:rPr>
      </w:pPr>
      <w:r>
        <w:rPr>
          <w:sz w:val="24"/>
          <w:szCs w:val="24"/>
        </w:rPr>
        <w:t xml:space="preserve">ознакомлен(а) с положениями законодательства Российской Федерации</w:t>
      </w:r>
      <w:r>
        <w:rPr>
          <w:sz w:val="24"/>
          <w:szCs w:val="24"/>
        </w:rPr>
        <w:t xml:space="preserve">,</w:t>
      </w:r>
      <w:r>
        <w:rPr>
          <w:sz w:val="24"/>
          <w:szCs w:val="24"/>
        </w:rPr>
        <w:t xml:space="preserve">  пр</w:t>
      </w:r>
      <w:r>
        <w:rPr>
          <w:sz w:val="24"/>
          <w:szCs w:val="24"/>
        </w:rPr>
        <w:t xml:space="preserve">а</w:t>
      </w:r>
      <w:r>
        <w:rPr>
          <w:sz w:val="24"/>
          <w:szCs w:val="24"/>
        </w:rPr>
        <w:t xml:space="preserve">вовыми актами </w:t>
      </w:r>
      <w:r>
        <w:rPr>
          <w:sz w:val="24"/>
          <w:szCs w:val="24"/>
        </w:rPr>
        <w:t xml:space="preserve">администрации города Нижнего Новгорода</w:t>
      </w:r>
      <w:r>
        <w:rPr>
          <w:sz w:val="24"/>
          <w:szCs w:val="24"/>
        </w:rPr>
        <w:t xml:space="preserve">,</w:t>
      </w:r>
      <w:r>
        <w:rPr>
          <w:sz w:val="24"/>
          <w:szCs w:val="24"/>
        </w:rPr>
        <w:t xml:space="preserve"> </w:t>
      </w:r>
      <w:r>
        <w:rPr>
          <w:sz w:val="24"/>
          <w:szCs w:val="24"/>
        </w:rPr>
        <w:t xml:space="preserve">территориального отдела</w:t>
      </w:r>
      <w:r>
        <w:rPr>
          <w:sz w:val="24"/>
          <w:szCs w:val="24"/>
        </w:rPr>
        <w:t xml:space="preserve"> о порядке обработки персональных данных и требованиях к обеспечению безопасности персональных данных.</w:t>
      </w:r>
      <w:r>
        <w:rPr>
          <w:sz w:val="24"/>
          <w:szCs w:val="24"/>
        </w:rPr>
      </w:r>
      <w:r>
        <w:rPr>
          <w:sz w:val="24"/>
          <w:szCs w:val="24"/>
        </w:rPr>
      </w:r>
    </w:p>
    <w:p>
      <w:pPr>
        <w:pStyle w:val="934"/>
        <w:ind w:firstLine="708"/>
        <w:jc w:val="both"/>
        <w:rPr>
          <w:sz w:val="24"/>
          <w:szCs w:val="24"/>
        </w:rPr>
      </w:pPr>
      <w:r>
        <w:rPr>
          <w:sz w:val="24"/>
          <w:szCs w:val="24"/>
        </w:rPr>
        <w:t xml:space="preserve">Мною изучены положения Трудового кодекса Российской Федерации, Фед</w:t>
      </w:r>
      <w:r>
        <w:rPr>
          <w:sz w:val="24"/>
          <w:szCs w:val="24"/>
        </w:rPr>
        <w:t xml:space="preserve">е</w:t>
      </w:r>
      <w:r>
        <w:rPr>
          <w:sz w:val="24"/>
          <w:szCs w:val="24"/>
        </w:rPr>
        <w:t xml:space="preserve">рального закона от 27.07.2006 № 152-ФЗ «О п</w:t>
      </w:r>
      <w:r>
        <w:rPr>
          <w:sz w:val="24"/>
          <w:szCs w:val="24"/>
        </w:rPr>
        <w:t xml:space="preserve">ерсональных данных», Федерального закона от 02.03.2007 № 25-ФЗ «О муниципальной службе в Российской Федерации», постановления Правительства Российской Федерации от 15.09.2008 № 687 «Об утверждении Положения об особенностях обработки персональных данных, ос</w:t>
      </w:r>
      <w:r>
        <w:rPr>
          <w:sz w:val="24"/>
          <w:szCs w:val="24"/>
        </w:rPr>
        <w:t xml:space="preserve">у</w:t>
      </w:r>
      <w:r>
        <w:rPr>
          <w:sz w:val="24"/>
          <w:szCs w:val="24"/>
        </w:rPr>
        <w:t xml:space="preserve">ществляемой без использования средств автоматизации», постановления Правител</w:t>
      </w:r>
      <w:r>
        <w:rPr>
          <w:sz w:val="24"/>
          <w:szCs w:val="24"/>
        </w:rPr>
        <w:t xml:space="preserve">ь</w:t>
      </w:r>
      <w:r>
        <w:rPr>
          <w:sz w:val="24"/>
          <w:szCs w:val="24"/>
        </w:rPr>
        <w:t xml:space="preserve">ства Российской Федерации от 01.11.2012 № 1</w:t>
      </w:r>
      <w:r>
        <w:rPr>
          <w:sz w:val="24"/>
          <w:szCs w:val="24"/>
        </w:rPr>
        <w:t xml:space="preserve">119 «Об утверждении требований к защите персональных данных при их обработке в информационных системах персональных данных», приказа Федеральной службы по надзору в сфере связи, информационных технологий и массовых коммуникаций от 28.10.2022 № 179 «Об утве</w:t>
      </w:r>
      <w:r>
        <w:rPr>
          <w:sz w:val="24"/>
          <w:szCs w:val="24"/>
        </w:rPr>
        <w:t xml:space="preserve">р</w:t>
      </w:r>
      <w:r>
        <w:rPr>
          <w:sz w:val="24"/>
          <w:szCs w:val="24"/>
        </w:rPr>
        <w:t xml:space="preserve">ждении Требований к подтверждению уничтожения персональных данных», а также правовых актов администрации города Нижнего Новгорода об обработке перс</w:t>
      </w:r>
      <w:r>
        <w:rPr>
          <w:sz w:val="24"/>
          <w:szCs w:val="24"/>
        </w:rPr>
        <w:t xml:space="preserve">о</w:t>
      </w:r>
      <w:r>
        <w:rPr>
          <w:sz w:val="24"/>
          <w:szCs w:val="24"/>
        </w:rPr>
        <w:t xml:space="preserve">нальных данных:</w:t>
      </w:r>
      <w:r>
        <w:rPr>
          <w:sz w:val="24"/>
          <w:szCs w:val="24"/>
        </w:rPr>
      </w:r>
      <w:r>
        <w:rPr>
          <w:sz w:val="24"/>
          <w:szCs w:val="24"/>
        </w:rPr>
      </w:r>
    </w:p>
    <w:p>
      <w:pPr>
        <w:pStyle w:val="934"/>
        <w:ind w:firstLine="567"/>
        <w:jc w:val="both"/>
        <w:widowControl w:val="off"/>
        <w:tabs>
          <w:tab w:val="left" w:pos="0" w:leader="none"/>
        </w:tabs>
        <w:rPr>
          <w:sz w:val="24"/>
          <w:szCs w:val="24"/>
        </w:rPr>
      </w:pPr>
      <w:r>
        <w:rPr>
          <w:sz w:val="24"/>
          <w:szCs w:val="24"/>
        </w:rPr>
        <w:t xml:space="preserve">постановления администрации города Нижнего Новгорода от 12.08.2010  № 4541 «Об организации работы с персональными данными в администрации гор</w:t>
      </w:r>
      <w:r>
        <w:rPr>
          <w:sz w:val="24"/>
          <w:szCs w:val="24"/>
        </w:rPr>
        <w:t xml:space="preserve">о</w:t>
      </w:r>
      <w:r>
        <w:rPr>
          <w:sz w:val="24"/>
          <w:szCs w:val="24"/>
        </w:rPr>
        <w:t xml:space="preserve">да Нижнего Новгорода»;</w:t>
      </w:r>
      <w:r>
        <w:rPr>
          <w:sz w:val="24"/>
          <w:szCs w:val="24"/>
        </w:rPr>
      </w:r>
      <w:r>
        <w:rPr>
          <w:sz w:val="24"/>
          <w:szCs w:val="24"/>
        </w:rPr>
      </w:r>
    </w:p>
    <w:p>
      <w:pPr>
        <w:pStyle w:val="934"/>
        <w:ind w:firstLine="567"/>
        <w:jc w:val="both"/>
        <w:widowControl w:val="off"/>
        <w:rPr>
          <w:sz w:val="24"/>
          <w:szCs w:val="24"/>
        </w:rPr>
      </w:pPr>
      <w:r>
        <w:rPr>
          <w:sz w:val="24"/>
          <w:szCs w:val="24"/>
        </w:rPr>
        <w:t xml:space="preserve">распоряжения администрации города Нижнего Новгорода от 31.08.2009 № 271-р «Об организации работ по защите персональных данных»;</w:t>
      </w:r>
      <w:r>
        <w:rPr>
          <w:sz w:val="24"/>
          <w:szCs w:val="24"/>
        </w:rPr>
      </w:r>
      <w:r>
        <w:rPr>
          <w:sz w:val="24"/>
          <w:szCs w:val="24"/>
        </w:rPr>
      </w:r>
    </w:p>
    <w:p>
      <w:pPr>
        <w:pStyle w:val="934"/>
        <w:ind w:firstLine="567"/>
        <w:jc w:val="both"/>
        <w:rPr>
          <w:sz w:val="24"/>
          <w:szCs w:val="24"/>
          <w:shd w:val="clear" w:color="auto" w:fill="ffffff"/>
        </w:rPr>
      </w:pPr>
      <w:r>
        <w:rPr>
          <w:sz w:val="24"/>
          <w:szCs w:val="24"/>
        </w:rPr>
        <w:t xml:space="preserve">распоряжения администрации города Нижнего Новгорода от 09.02.2022 № 59-р «О</w:t>
      </w:r>
      <w:r>
        <w:rPr>
          <w:sz w:val="24"/>
          <w:szCs w:val="24"/>
          <w:shd w:val="clear" w:color="auto" w:fill="ffffff"/>
        </w:rPr>
        <w:t xml:space="preserve"> защищенной корпоративной сети передачи данных администрации гор</w:t>
      </w:r>
      <w:r>
        <w:rPr>
          <w:sz w:val="24"/>
          <w:szCs w:val="24"/>
          <w:shd w:val="clear" w:color="auto" w:fill="ffffff"/>
        </w:rPr>
        <w:t xml:space="preserve">о</w:t>
      </w:r>
      <w:r>
        <w:rPr>
          <w:sz w:val="24"/>
          <w:szCs w:val="24"/>
          <w:shd w:val="clear" w:color="auto" w:fill="ffffff"/>
        </w:rPr>
        <w:t xml:space="preserve">да Нижнего Новгорода»;</w:t>
      </w:r>
      <w:r>
        <w:rPr>
          <w:sz w:val="24"/>
          <w:szCs w:val="24"/>
          <w:shd w:val="clear" w:color="auto" w:fill="ffffff"/>
        </w:rPr>
      </w:r>
      <w:r>
        <w:rPr>
          <w:sz w:val="24"/>
          <w:szCs w:val="24"/>
          <w:shd w:val="clear" w:color="auto" w:fill="ffffff"/>
        </w:rPr>
      </w:r>
    </w:p>
    <w:p>
      <w:pPr>
        <w:pStyle w:val="934"/>
        <w:jc w:val="both"/>
        <w:rPr>
          <w:sz w:val="24"/>
          <w:szCs w:val="24"/>
          <w:shd w:val="clear" w:color="auto" w:fill="ffffff"/>
        </w:rPr>
      </w:pPr>
      <w:r>
        <w:rPr>
          <w:sz w:val="24"/>
          <w:szCs w:val="24"/>
        </w:rPr>
        <w:t xml:space="preserve">распоряжения администрации города Нижнего Новгорода от 28.07.2022</w:t>
      </w:r>
      <w:r>
        <w:rPr>
          <w:sz w:val="24"/>
          <w:szCs w:val="24"/>
        </w:rPr>
        <w:t xml:space="preserve"> </w:t>
      </w:r>
      <w:r>
        <w:rPr>
          <w:sz w:val="24"/>
          <w:szCs w:val="24"/>
        </w:rPr>
        <w:t xml:space="preserve">№ 530-р «</w:t>
      </w:r>
      <w:r>
        <w:rPr>
          <w:sz w:val="24"/>
          <w:szCs w:val="24"/>
          <w:shd w:val="clear" w:color="auto" w:fill="ffffff"/>
        </w:rPr>
        <w:t xml:space="preserve">Об утверждении инструкций пользователя локальной вычислительной с</w:t>
      </w:r>
      <w:r>
        <w:rPr>
          <w:sz w:val="24"/>
          <w:szCs w:val="24"/>
          <w:shd w:val="clear" w:color="auto" w:fill="ffffff"/>
        </w:rPr>
        <w:t xml:space="preserve">е</w:t>
      </w:r>
      <w:r>
        <w:rPr>
          <w:sz w:val="24"/>
          <w:szCs w:val="24"/>
          <w:shd w:val="clear" w:color="auto" w:fill="ffffff"/>
        </w:rPr>
        <w:t xml:space="preserve">ти и по антивирусной защите в локальной вычислительной сети и отмене распор</w:t>
      </w:r>
      <w:r>
        <w:rPr>
          <w:sz w:val="24"/>
          <w:szCs w:val="24"/>
          <w:shd w:val="clear" w:color="auto" w:fill="ffffff"/>
        </w:rPr>
        <w:t xml:space="preserve">я</w:t>
      </w:r>
      <w:r>
        <w:rPr>
          <w:sz w:val="24"/>
          <w:szCs w:val="24"/>
          <w:shd w:val="clear" w:color="auto" w:fill="ffffff"/>
        </w:rPr>
        <w:t xml:space="preserve">жения администрации города Нижнего Новгорода от 05.03.2015 № 266-р»;</w:t>
      </w:r>
      <w:r>
        <w:rPr>
          <w:sz w:val="24"/>
          <w:szCs w:val="24"/>
          <w:shd w:val="clear" w:color="auto" w:fill="ffffff"/>
        </w:rPr>
      </w:r>
      <w:r>
        <w:rPr>
          <w:sz w:val="24"/>
          <w:szCs w:val="24"/>
          <w:shd w:val="clear" w:color="auto" w:fill="ffffff"/>
        </w:rPr>
      </w:r>
    </w:p>
    <w:p>
      <w:pPr>
        <w:pStyle w:val="934"/>
        <w:ind w:firstLine="567"/>
        <w:jc w:val="both"/>
        <w:rPr>
          <w:sz w:val="24"/>
          <w:szCs w:val="24"/>
        </w:rPr>
      </w:pPr>
      <w:r>
        <w:rPr>
          <w:sz w:val="24"/>
          <w:szCs w:val="24"/>
        </w:rPr>
        <w:t xml:space="preserve">распоряжения администрации</w:t>
      </w:r>
      <w:r>
        <w:rPr>
          <w:sz w:val="24"/>
          <w:szCs w:val="24"/>
        </w:rPr>
        <w:t xml:space="preserve"> города Нижнего Новгорода от 17.08.2017 № 919-р «Об утверждении положения по обеспечению безопасности информации ограниченного доступа, не составляющей государственную тайну, обрабатываемой в информационных системах администрации города Нижнего Новгорода»;</w:t>
      </w:r>
      <w:r>
        <w:rPr>
          <w:sz w:val="24"/>
          <w:szCs w:val="24"/>
        </w:rPr>
      </w:r>
      <w:r>
        <w:rPr>
          <w:sz w:val="24"/>
          <w:szCs w:val="24"/>
        </w:rPr>
      </w:r>
    </w:p>
    <w:p>
      <w:pPr>
        <w:pStyle w:val="934"/>
        <w:ind w:firstLine="709"/>
        <w:jc w:val="both"/>
        <w:rPr>
          <w:sz w:val="24"/>
          <w:szCs w:val="24"/>
        </w:rPr>
      </w:pPr>
      <w:r>
        <w:rPr>
          <w:sz w:val="24"/>
          <w:szCs w:val="24"/>
        </w:rPr>
        <w:t xml:space="preserve">Я уведомлен(а) о том, что персональные данные являются конфиденциальной информацией, обязуюсь не раскрывать третьим лицам и не распространять перс</w:t>
      </w:r>
      <w:r>
        <w:rPr>
          <w:sz w:val="24"/>
          <w:szCs w:val="24"/>
        </w:rPr>
        <w:t xml:space="preserve">о</w:t>
      </w:r>
      <w:r>
        <w:rPr>
          <w:sz w:val="24"/>
          <w:szCs w:val="24"/>
        </w:rPr>
        <w:t xml:space="preserve">нальные данные, ставшие мне известными в связи с исполнением должностных об</w:t>
      </w:r>
      <w:r>
        <w:rPr>
          <w:sz w:val="24"/>
          <w:szCs w:val="24"/>
        </w:rPr>
        <w:t xml:space="preserve">я</w:t>
      </w:r>
      <w:r>
        <w:rPr>
          <w:sz w:val="24"/>
          <w:szCs w:val="24"/>
        </w:rPr>
        <w:t xml:space="preserve">занностей.</w:t>
      </w:r>
      <w:r>
        <w:rPr>
          <w:sz w:val="24"/>
          <w:szCs w:val="24"/>
        </w:rPr>
      </w:r>
      <w:r>
        <w:rPr>
          <w:sz w:val="24"/>
          <w:szCs w:val="24"/>
        </w:rPr>
      </w:r>
    </w:p>
    <w:p>
      <w:pPr>
        <w:pStyle w:val="934"/>
        <w:ind w:firstLine="709"/>
        <w:jc w:val="both"/>
        <w:rPr>
          <w:sz w:val="24"/>
          <w:szCs w:val="24"/>
        </w:rPr>
      </w:pPr>
      <w:r>
        <w:rPr>
          <w:sz w:val="24"/>
          <w:szCs w:val="24"/>
        </w:rPr>
        <w:t xml:space="preserve">Ответственность и права, предусмотренные Федеральным законом от 27.07.2006 № 152-ФЗ «О </w:t>
      </w:r>
      <w:r>
        <w:rPr>
          <w:sz w:val="24"/>
          <w:szCs w:val="24"/>
        </w:rPr>
        <w:t xml:space="preserve">п</w:t>
      </w:r>
      <w:r>
        <w:rPr>
          <w:sz w:val="24"/>
          <w:szCs w:val="24"/>
        </w:rPr>
        <w:t xml:space="preserve">ерсональных данных» и другими федеральными закон</w:t>
      </w:r>
      <w:r>
        <w:rPr>
          <w:sz w:val="24"/>
          <w:szCs w:val="24"/>
        </w:rPr>
        <w:t xml:space="preserve">а</w:t>
      </w:r>
      <w:r>
        <w:rPr>
          <w:sz w:val="24"/>
          <w:szCs w:val="24"/>
        </w:rPr>
        <w:t xml:space="preserve">ми, мне разъяснены.</w:t>
      </w:r>
      <w:r>
        <w:rPr>
          <w:sz w:val="24"/>
          <w:szCs w:val="24"/>
        </w:rPr>
      </w:r>
      <w:r>
        <w:rPr>
          <w:sz w:val="24"/>
          <w:szCs w:val="24"/>
        </w:rPr>
      </w:r>
    </w:p>
    <w:p>
      <w:pPr>
        <w:pStyle w:val="934"/>
        <w:rPr>
          <w:sz w:val="24"/>
          <w:szCs w:val="24"/>
        </w:rPr>
      </w:pPr>
      <w:r>
        <w:rPr>
          <w:sz w:val="24"/>
          <w:szCs w:val="24"/>
        </w:rPr>
      </w:r>
      <w:r>
        <w:rPr>
          <w:sz w:val="24"/>
          <w:szCs w:val="24"/>
        </w:rPr>
      </w:r>
      <w:r>
        <w:rPr>
          <w:sz w:val="24"/>
          <w:szCs w:val="24"/>
        </w:rPr>
      </w:r>
    </w:p>
    <w:p>
      <w:pPr>
        <w:pStyle w:val="934"/>
        <w:rPr>
          <w:szCs w:val="28"/>
        </w:rPr>
      </w:pPr>
      <w:r>
        <w:rPr>
          <w:szCs w:val="28"/>
        </w:rPr>
      </w:r>
      <w:r>
        <w:rPr>
          <w:szCs w:val="28"/>
        </w:rPr>
      </w:r>
      <w:r>
        <w:rPr>
          <w:szCs w:val="28"/>
        </w:rPr>
      </w:r>
    </w:p>
    <w:p>
      <w:pPr>
        <w:pStyle w:val="934"/>
        <w:rPr>
          <w:szCs w:val="28"/>
        </w:rPr>
      </w:pPr>
      <w:r>
        <w:rPr>
          <w:sz w:val="24"/>
          <w:szCs w:val="24"/>
        </w:rPr>
        <w:t xml:space="preserve">«____»_________20___г.</w:t>
        <w:tab/>
      </w:r>
      <w:r>
        <w:rPr>
          <w:szCs w:val="28"/>
        </w:rPr>
        <w:t xml:space="preserve">              _______________________</w:t>
      </w:r>
      <w:r>
        <w:rPr>
          <w:szCs w:val="28"/>
        </w:rPr>
        <w:t xml:space="preserve">                          ____________________</w:t>
      </w:r>
      <w:r>
        <w:rPr>
          <w:szCs w:val="28"/>
        </w:rPr>
      </w:r>
      <w:r>
        <w:rPr>
          <w:szCs w:val="28"/>
        </w:rPr>
      </w:r>
    </w:p>
    <w:p>
      <w:pPr>
        <w:pStyle w:val="934"/>
        <w:rPr>
          <w:szCs w:val="28"/>
        </w:rPr>
      </w:pPr>
      <w:r>
        <w:rPr>
          <w:szCs w:val="28"/>
        </w:rPr>
        <w:tab/>
        <w:tab/>
        <w:tab/>
        <w:tab/>
        <w:tab/>
        <w:t xml:space="preserve"> </w:t>
      </w:r>
      <w:r>
        <w:rPr>
          <w:szCs w:val="28"/>
        </w:rPr>
        <w:t xml:space="preserve">       </w:t>
      </w:r>
      <w:r>
        <w:rPr>
          <w:szCs w:val="28"/>
        </w:rPr>
        <w:t xml:space="preserve">  (подпись)</w:t>
        <w:tab/>
      </w:r>
      <w:r>
        <w:rPr>
          <w:szCs w:val="28"/>
        </w:rPr>
        <w:t xml:space="preserve">                      </w:t>
      </w:r>
      <w:r>
        <w:rPr>
          <w:szCs w:val="28"/>
        </w:rPr>
        <w:t xml:space="preserve">        </w:t>
      </w:r>
      <w:r>
        <w:rPr>
          <w:szCs w:val="28"/>
        </w:rPr>
        <w:tab/>
        <w:t xml:space="preserve">(расшифровка подписи)</w:t>
      </w:r>
      <w:r>
        <w:rPr>
          <w:szCs w:val="28"/>
        </w:rPr>
      </w:r>
      <w:r>
        <w:rPr>
          <w:szCs w:val="28"/>
        </w:rPr>
      </w:r>
    </w:p>
    <w:p>
      <w:pPr>
        <w:pStyle w:val="934"/>
        <w:rPr>
          <w:szCs w:val="28"/>
        </w:rPr>
      </w:pPr>
      <w:r>
        <w:rPr>
          <w:szCs w:val="28"/>
        </w:rPr>
      </w:r>
      <w:r>
        <w:rPr>
          <w:szCs w:val="28"/>
        </w:rPr>
      </w:r>
      <w:r>
        <w:rPr>
          <w:szCs w:val="28"/>
        </w:rPr>
      </w:r>
    </w:p>
    <w:p>
      <w:pPr>
        <w:pStyle w:val="934"/>
        <w:jc w:val="center"/>
        <w:rPr>
          <w:szCs w:val="28"/>
        </w:rPr>
      </w:pPr>
      <w:r>
        <w:rPr>
          <w:szCs w:val="28"/>
        </w:rPr>
      </w:r>
      <w:r>
        <w:rPr>
          <w:szCs w:val="28"/>
        </w:rPr>
      </w:r>
      <w:r>
        <w:rPr>
          <w:szCs w:val="28"/>
        </w:rPr>
      </w:r>
    </w:p>
    <w:p>
      <w:pPr>
        <w:pStyle w:val="934"/>
        <w:ind w:left="0"/>
        <w:rPr>
          <w:szCs w:val="28"/>
        </w:rPr>
      </w:pPr>
      <w:r>
        <w:rPr>
          <w:szCs w:val="28"/>
        </w:rPr>
        <w:br w:type="page" w:clear="all"/>
      </w:r>
      <w:r>
        <w:rPr>
          <w:szCs w:val="28"/>
        </w:rPr>
      </w:r>
      <w:r>
        <w:rPr>
          <w:szCs w:val="28"/>
        </w:rPr>
      </w:r>
    </w:p>
    <w:p>
      <w:pPr>
        <w:pStyle w:val="934"/>
        <w:ind w:left="5529"/>
        <w:tabs>
          <w:tab w:val="left" w:pos="4962" w:leader="none"/>
          <w:tab w:val="left" w:pos="5529" w:leader="none"/>
          <w:tab w:val="left" w:pos="5954" w:leader="none"/>
        </w:tabs>
        <w:rPr>
          <w:rFonts w:cs="Calibri"/>
          <w:sz w:val="24"/>
          <w:szCs w:val="24"/>
        </w:rPr>
      </w:pPr>
      <w:r>
        <w:rPr>
          <w:rFonts w:cs="Calibri"/>
          <w:sz w:val="24"/>
          <w:szCs w:val="24"/>
        </w:rPr>
        <w:t xml:space="preserve">Приложение № </w:t>
      </w:r>
      <w:r>
        <w:rPr>
          <w:rFonts w:cs="Calibri"/>
          <w:sz w:val="24"/>
          <w:szCs w:val="24"/>
        </w:rPr>
        <w:t xml:space="preserve">2</w:t>
      </w:r>
      <w:r>
        <w:rPr>
          <w:rFonts w:cs="Calibri"/>
          <w:sz w:val="24"/>
          <w:szCs w:val="24"/>
        </w:rPr>
        <w:tab/>
        <w:tab/>
      </w:r>
      <w:r>
        <w:rPr>
          <w:rFonts w:cs="Calibri"/>
          <w:sz w:val="24"/>
          <w:szCs w:val="24"/>
        </w:rPr>
      </w:r>
      <w:r>
        <w:rPr>
          <w:rFonts w:cs="Calibri"/>
          <w:sz w:val="24"/>
          <w:szCs w:val="24"/>
        </w:rPr>
      </w:r>
    </w:p>
    <w:p>
      <w:pPr>
        <w:pStyle w:val="934"/>
        <w:ind w:left="5529"/>
        <w:tabs>
          <w:tab w:val="left" w:pos="5954" w:leader="none"/>
        </w:tabs>
        <w:rPr>
          <w:rFonts w:cs="Calibri"/>
          <w:sz w:val="24"/>
          <w:szCs w:val="24"/>
        </w:rPr>
        <w:outlineLvl w:val="1"/>
      </w:pPr>
      <w:r>
        <w:rPr>
          <w:rFonts w:cs="Calibri"/>
          <w:sz w:val="24"/>
          <w:szCs w:val="24"/>
        </w:rPr>
        <w:t xml:space="preserve">к приказу начальника территориального отдела</w:t>
      </w:r>
      <w:r>
        <w:rPr>
          <w:rFonts w:cs="Calibri"/>
          <w:sz w:val="24"/>
          <w:szCs w:val="24"/>
        </w:rPr>
      </w:r>
      <w:r>
        <w:rPr>
          <w:rFonts w:cs="Calibri"/>
          <w:sz w:val="24"/>
          <w:szCs w:val="24"/>
        </w:rPr>
      </w:r>
    </w:p>
    <w:p>
      <w:pPr>
        <w:pStyle w:val="934"/>
        <w:ind w:left="5529"/>
        <w:tabs>
          <w:tab w:val="left" w:pos="5954" w:leader="none"/>
        </w:tabs>
        <w:rPr>
          <w:rFonts w:cs="Calibri"/>
          <w:sz w:val="24"/>
          <w:szCs w:val="24"/>
        </w:rPr>
        <w:outlineLvl w:val="1"/>
      </w:pPr>
      <w:r>
        <w:rPr>
          <w:rFonts w:cs="Calibri"/>
          <w:sz w:val="24"/>
          <w:szCs w:val="24"/>
        </w:rPr>
        <w:t xml:space="preserve">от  «23</w:t>
      </w:r>
      <w:r>
        <w:rPr>
          <w:rFonts w:cs="Calibri"/>
          <w:sz w:val="24"/>
          <w:szCs w:val="24"/>
        </w:rPr>
        <w:t xml:space="preserve">»</w:t>
      </w:r>
      <w:r>
        <w:rPr>
          <w:rFonts w:cs="Calibri"/>
          <w:sz w:val="24"/>
          <w:szCs w:val="24"/>
        </w:rPr>
        <w:t xml:space="preserve"> июля</w:t>
      </w:r>
      <w:r>
        <w:rPr>
          <w:rFonts w:cs="Calibri"/>
          <w:sz w:val="24"/>
          <w:szCs w:val="24"/>
        </w:rPr>
        <w:t xml:space="preserve"> 202</w:t>
      </w:r>
      <w:r>
        <w:rPr>
          <w:rFonts w:cs="Calibri"/>
          <w:sz w:val="24"/>
          <w:szCs w:val="24"/>
        </w:rPr>
        <w:t xml:space="preserve">3</w:t>
      </w:r>
      <w:r>
        <w:rPr>
          <w:rFonts w:cs="Calibri"/>
          <w:sz w:val="24"/>
          <w:szCs w:val="24"/>
        </w:rPr>
        <w:t xml:space="preserve"> г. №</w:t>
      </w:r>
      <w:r>
        <w:rPr>
          <w:rFonts w:cs="Calibri"/>
          <w:sz w:val="24"/>
          <w:szCs w:val="24"/>
        </w:rPr>
        <w:t xml:space="preserve"> 39/1</w:t>
      </w:r>
      <w:r>
        <w:rPr>
          <w:rFonts w:cs="Calibri"/>
          <w:sz w:val="24"/>
          <w:szCs w:val="24"/>
        </w:rPr>
      </w:r>
    </w:p>
    <w:p>
      <w:pPr>
        <w:pStyle w:val="934"/>
        <w:jc w:val="center"/>
        <w:rPr>
          <w:sz w:val="28"/>
          <w:szCs w:val="28"/>
        </w:rPr>
      </w:pPr>
      <w:r>
        <w:rPr>
          <w:sz w:val="28"/>
          <w:szCs w:val="28"/>
        </w:rPr>
      </w:r>
      <w:r>
        <w:rPr>
          <w:sz w:val="28"/>
          <w:szCs w:val="28"/>
        </w:rPr>
      </w:r>
      <w:r>
        <w:rPr>
          <w:sz w:val="28"/>
          <w:szCs w:val="28"/>
        </w:rPr>
      </w:r>
    </w:p>
    <w:p>
      <w:pPr>
        <w:pStyle w:val="934"/>
        <w:jc w:val="center"/>
        <w:rPr>
          <w:sz w:val="28"/>
          <w:szCs w:val="28"/>
        </w:rPr>
      </w:pPr>
      <w:r>
        <w:rPr>
          <w:sz w:val="28"/>
          <w:szCs w:val="28"/>
        </w:rPr>
        <w:t xml:space="preserve">Правила</w:t>
      </w:r>
      <w:r>
        <w:rPr>
          <w:sz w:val="28"/>
          <w:szCs w:val="28"/>
        </w:rPr>
      </w:r>
      <w:r>
        <w:rPr>
          <w:sz w:val="28"/>
          <w:szCs w:val="28"/>
        </w:rPr>
      </w:r>
    </w:p>
    <w:p>
      <w:pPr>
        <w:pStyle w:val="934"/>
        <w:jc w:val="center"/>
        <w:rPr>
          <w:sz w:val="28"/>
          <w:szCs w:val="28"/>
        </w:rPr>
      </w:pPr>
      <w:r>
        <w:rPr>
          <w:sz w:val="28"/>
          <w:szCs w:val="28"/>
        </w:rPr>
        <w:t xml:space="preserve">рассмотрения запросов субъектов персональных данных </w:t>
      </w:r>
      <w:r>
        <w:rPr>
          <w:sz w:val="28"/>
          <w:szCs w:val="28"/>
        </w:rPr>
      </w:r>
      <w:r>
        <w:rPr>
          <w:sz w:val="28"/>
          <w:szCs w:val="28"/>
        </w:rPr>
      </w:r>
    </w:p>
    <w:p>
      <w:pPr>
        <w:pStyle w:val="934"/>
        <w:jc w:val="center"/>
        <w:rPr>
          <w:sz w:val="28"/>
          <w:szCs w:val="28"/>
        </w:rPr>
      </w:pPr>
      <w:r>
        <w:rPr>
          <w:sz w:val="28"/>
          <w:szCs w:val="28"/>
        </w:rPr>
        <w:t xml:space="preserve">или их представителей </w:t>
      </w:r>
      <w:r>
        <w:rPr>
          <w:sz w:val="28"/>
          <w:szCs w:val="28"/>
        </w:rPr>
      </w:r>
      <w:r>
        <w:rPr>
          <w:sz w:val="28"/>
          <w:szCs w:val="28"/>
        </w:rPr>
      </w:r>
    </w:p>
    <w:p>
      <w:pPr>
        <w:pStyle w:val="934"/>
        <w:jc w:val="center"/>
        <w:rPr>
          <w:sz w:val="28"/>
          <w:szCs w:val="28"/>
        </w:rPr>
      </w:pPr>
      <w:r>
        <w:rPr>
          <w:sz w:val="28"/>
          <w:szCs w:val="28"/>
        </w:rPr>
      </w:r>
      <w:r>
        <w:rPr>
          <w:sz w:val="28"/>
          <w:szCs w:val="28"/>
        </w:rPr>
      </w:r>
      <w:r>
        <w:rPr>
          <w:sz w:val="28"/>
          <w:szCs w:val="28"/>
        </w:rPr>
      </w:r>
    </w:p>
    <w:p>
      <w:pPr>
        <w:pStyle w:val="934"/>
        <w:jc w:val="center"/>
        <w:rPr>
          <w:sz w:val="28"/>
          <w:szCs w:val="28"/>
        </w:rPr>
      </w:pPr>
      <w:r>
        <w:rPr>
          <w:sz w:val="28"/>
          <w:szCs w:val="28"/>
        </w:rPr>
        <w:t xml:space="preserve">1. Общие положения</w:t>
      </w:r>
      <w:r>
        <w:rPr>
          <w:sz w:val="28"/>
          <w:szCs w:val="28"/>
        </w:rPr>
      </w:r>
      <w:r>
        <w:rPr>
          <w:sz w:val="28"/>
          <w:szCs w:val="28"/>
        </w:rPr>
      </w:r>
    </w:p>
    <w:p>
      <w:pPr>
        <w:pStyle w:val="934"/>
        <w:jc w:val="center"/>
        <w:rPr>
          <w:b/>
          <w:sz w:val="28"/>
          <w:szCs w:val="28"/>
        </w:rPr>
      </w:pPr>
      <w:r>
        <w:rPr>
          <w:b/>
          <w:sz w:val="28"/>
          <w:szCs w:val="28"/>
        </w:rPr>
      </w:r>
      <w:r>
        <w:rPr>
          <w:b/>
          <w:sz w:val="28"/>
          <w:szCs w:val="28"/>
        </w:rPr>
      </w:r>
      <w:r>
        <w:rPr>
          <w:b/>
          <w:sz w:val="28"/>
          <w:szCs w:val="28"/>
        </w:rPr>
      </w:r>
    </w:p>
    <w:p>
      <w:pPr>
        <w:pStyle w:val="934"/>
        <w:ind w:firstLine="709"/>
        <w:jc w:val="both"/>
        <w:rPr>
          <w:sz w:val="28"/>
          <w:szCs w:val="28"/>
        </w:rPr>
      </w:pPr>
      <w:r>
        <w:rPr>
          <w:sz w:val="28"/>
          <w:szCs w:val="28"/>
        </w:rPr>
        <w:t xml:space="preserve">1.1. Настоящие правила рассмотрения запросов субъектов  персональных да</w:t>
      </w:r>
      <w:r>
        <w:rPr>
          <w:sz w:val="28"/>
          <w:szCs w:val="28"/>
        </w:rPr>
        <w:t xml:space="preserve">н</w:t>
      </w:r>
      <w:r>
        <w:rPr>
          <w:sz w:val="28"/>
          <w:szCs w:val="28"/>
        </w:rPr>
        <w:t xml:space="preserve">ных или их представителей  (далее – правила) устанавливают единый порядок рег</w:t>
      </w:r>
      <w:r>
        <w:rPr>
          <w:sz w:val="28"/>
          <w:szCs w:val="28"/>
        </w:rPr>
        <w:t xml:space="preserve">и</w:t>
      </w:r>
      <w:r>
        <w:rPr>
          <w:sz w:val="28"/>
          <w:szCs w:val="28"/>
        </w:rPr>
        <w:t xml:space="preserve">страции (учета) и рассмотрения запросов субъектов  персональных данных или их представителей (далее – запросы) в </w:t>
      </w:r>
      <w:r>
        <w:rPr>
          <w:sz w:val="28"/>
          <w:szCs w:val="28"/>
        </w:rPr>
        <w:t xml:space="preserve">территориальном отделе</w:t>
      </w:r>
      <w:r>
        <w:rPr>
          <w:sz w:val="28"/>
          <w:szCs w:val="28"/>
        </w:rPr>
        <w:t xml:space="preserve">.</w:t>
      </w:r>
      <w:r>
        <w:rPr>
          <w:sz w:val="28"/>
          <w:szCs w:val="28"/>
        </w:rPr>
        <w:t xml:space="preserve"> </w:t>
      </w:r>
      <w:r>
        <w:rPr>
          <w:sz w:val="28"/>
          <w:szCs w:val="28"/>
        </w:rPr>
      </w:r>
      <w:r>
        <w:rPr>
          <w:sz w:val="28"/>
          <w:szCs w:val="28"/>
        </w:rPr>
      </w:r>
    </w:p>
    <w:p>
      <w:pPr>
        <w:pStyle w:val="947"/>
        <w:ind w:firstLine="709"/>
        <w:rPr>
          <w:szCs w:val="28"/>
        </w:rPr>
      </w:pPr>
      <w:r>
        <w:rPr>
          <w:szCs w:val="28"/>
        </w:rPr>
        <w:t xml:space="preserve">1.2. Правила разработаны в соответствии с Федеральным законом от 27.07.2006 № 152-ФЗ «О персональных данных», Федеральным законом от 02.05.2006 № 59-ФЗ «О порядке рассмотрения обращений граждан Российской Ф</w:t>
      </w:r>
      <w:r>
        <w:rPr>
          <w:szCs w:val="28"/>
        </w:rPr>
        <w:t xml:space="preserve">е</w:t>
      </w:r>
      <w:r>
        <w:rPr>
          <w:szCs w:val="28"/>
        </w:rPr>
        <w:t xml:space="preserve">дерации», Трудовым кодексом Российской Федерации, Федеральным законом от 02.03.2007 № 25-ФЗ «О муниципальной службе в Российской Федерации».</w:t>
      </w:r>
      <w:r>
        <w:rPr>
          <w:szCs w:val="28"/>
        </w:rPr>
      </w:r>
      <w:r>
        <w:rPr>
          <w:szCs w:val="28"/>
        </w:rPr>
      </w:r>
    </w:p>
    <w:p>
      <w:pPr>
        <w:pStyle w:val="947"/>
        <w:ind w:firstLine="720"/>
        <w:rPr>
          <w:szCs w:val="28"/>
        </w:rPr>
      </w:pPr>
      <w:r>
        <w:rPr>
          <w:szCs w:val="28"/>
        </w:rPr>
      </w:r>
      <w:r>
        <w:rPr>
          <w:szCs w:val="28"/>
        </w:rPr>
      </w:r>
      <w:r>
        <w:rPr>
          <w:szCs w:val="28"/>
        </w:rPr>
      </w:r>
    </w:p>
    <w:p>
      <w:pPr>
        <w:pStyle w:val="947"/>
        <w:ind w:firstLine="720"/>
        <w:jc w:val="center"/>
        <w:rPr>
          <w:szCs w:val="28"/>
        </w:rPr>
      </w:pPr>
      <w:r>
        <w:rPr>
          <w:szCs w:val="28"/>
        </w:rPr>
        <w:t xml:space="preserve">2. Права субъектов персональных данных</w:t>
      </w:r>
      <w:r>
        <w:rPr>
          <w:szCs w:val="28"/>
        </w:rPr>
      </w:r>
      <w:r>
        <w:rPr>
          <w:szCs w:val="28"/>
        </w:rPr>
      </w:r>
    </w:p>
    <w:p>
      <w:pPr>
        <w:pStyle w:val="947"/>
        <w:ind w:firstLine="720"/>
        <w:rPr>
          <w:szCs w:val="28"/>
        </w:rPr>
      </w:pPr>
      <w:r>
        <w:rPr>
          <w:szCs w:val="28"/>
        </w:rPr>
      </w:r>
      <w:r>
        <w:rPr>
          <w:szCs w:val="28"/>
        </w:rPr>
      </w:r>
      <w:r>
        <w:rPr>
          <w:szCs w:val="28"/>
        </w:rPr>
      </w:r>
    </w:p>
    <w:p>
      <w:pPr>
        <w:pStyle w:val="947"/>
        <w:ind w:firstLine="720"/>
        <w:rPr>
          <w:szCs w:val="28"/>
        </w:rPr>
      </w:pPr>
      <w:r>
        <w:rPr>
          <w:szCs w:val="28"/>
        </w:rPr>
        <w:t xml:space="preserve">Субъект персональных данных имеет право на:</w:t>
      </w:r>
      <w:r>
        <w:rPr>
          <w:szCs w:val="28"/>
        </w:rPr>
      </w:r>
      <w:r>
        <w:rPr>
          <w:szCs w:val="28"/>
        </w:rPr>
      </w:r>
    </w:p>
    <w:p>
      <w:pPr>
        <w:pStyle w:val="947"/>
        <w:ind w:firstLine="720"/>
        <w:rPr>
          <w:szCs w:val="28"/>
        </w:rPr>
      </w:pPr>
      <w:r>
        <w:rPr>
          <w:szCs w:val="28"/>
        </w:rPr>
        <w:t xml:space="preserve">2.1. Получение информации, касающейся обработки его персональных       данных, п</w:t>
      </w:r>
      <w:r>
        <w:rPr>
          <w:szCs w:val="28"/>
        </w:rPr>
        <w:t xml:space="preserve">редусмотренной частью 7  статьи 14 Федерального закона от 27.07.2006  № 152-ФЗ «О персональных данных». Данное право может быть ограничено в    случаях, предусмотренных частью 8 статьи 14 Федерального закона от 27.07.2006  № 152-ФЗ «О персональных данных».</w:t>
      </w:r>
      <w:r>
        <w:rPr>
          <w:szCs w:val="28"/>
        </w:rPr>
      </w:r>
      <w:r>
        <w:rPr>
          <w:szCs w:val="28"/>
        </w:rPr>
      </w:r>
    </w:p>
    <w:p>
      <w:pPr>
        <w:pStyle w:val="934"/>
        <w:ind w:firstLine="720"/>
        <w:jc w:val="both"/>
        <w:rPr>
          <w:sz w:val="28"/>
          <w:szCs w:val="28"/>
        </w:rPr>
      </w:pPr>
      <w:r>
        <w:rPr>
          <w:sz w:val="28"/>
          <w:szCs w:val="28"/>
        </w:rPr>
        <w:t xml:space="preserve">2.2. Уточнение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w:t>
      </w:r>
      <w:r>
        <w:rPr>
          <w:sz w:val="28"/>
          <w:szCs w:val="28"/>
        </w:rPr>
        <w:t xml:space="preserve">а</w:t>
      </w:r>
      <w:r>
        <w:rPr>
          <w:sz w:val="28"/>
          <w:szCs w:val="28"/>
        </w:rPr>
        <w:t xml:space="preserve">ботки.</w:t>
      </w:r>
      <w:r>
        <w:rPr>
          <w:sz w:val="28"/>
          <w:szCs w:val="28"/>
        </w:rPr>
      </w:r>
      <w:r>
        <w:rPr>
          <w:sz w:val="28"/>
          <w:szCs w:val="28"/>
        </w:rPr>
      </w:r>
    </w:p>
    <w:p>
      <w:pPr>
        <w:pStyle w:val="934"/>
        <w:ind w:firstLine="720"/>
        <w:jc w:val="both"/>
        <w:rPr>
          <w:sz w:val="28"/>
          <w:szCs w:val="28"/>
        </w:rPr>
      </w:pPr>
      <w:r>
        <w:rPr>
          <w:sz w:val="28"/>
          <w:szCs w:val="28"/>
        </w:rPr>
        <w:t xml:space="preserve">2.3. Обжалование действий (бездействия) сотрудников </w:t>
      </w:r>
      <w:r>
        <w:rPr>
          <w:sz w:val="28"/>
          <w:szCs w:val="28"/>
        </w:rPr>
        <w:t xml:space="preserve">территориального отдела</w:t>
      </w:r>
      <w:r>
        <w:rPr>
          <w:sz w:val="28"/>
          <w:szCs w:val="28"/>
        </w:rPr>
        <w:t xml:space="preserve"> </w:t>
      </w:r>
      <w:r>
        <w:rPr>
          <w:sz w:val="28"/>
          <w:szCs w:val="28"/>
        </w:rPr>
        <w:t xml:space="preserve">в уполномоченном органе по защите прав субъектов перс</w:t>
      </w:r>
      <w:r>
        <w:rPr>
          <w:sz w:val="28"/>
          <w:szCs w:val="28"/>
        </w:rPr>
        <w:t xml:space="preserve">о</w:t>
      </w:r>
      <w:r>
        <w:rPr>
          <w:sz w:val="28"/>
          <w:szCs w:val="28"/>
        </w:rPr>
        <w:t xml:space="preserve">нальных данных или в судебном порядке, если субъект персональных данных сч</w:t>
      </w:r>
      <w:r>
        <w:rPr>
          <w:sz w:val="28"/>
          <w:szCs w:val="28"/>
        </w:rPr>
        <w:t xml:space="preserve">и</w:t>
      </w:r>
      <w:r>
        <w:rPr>
          <w:sz w:val="28"/>
          <w:szCs w:val="28"/>
        </w:rPr>
        <w:t xml:space="preserve">тает, что органы осуществляют обработку его персональных данных с нарушением законодательства Российской Федерации или иным образом нарушают его права и свободы.</w:t>
      </w:r>
      <w:r>
        <w:rPr>
          <w:sz w:val="28"/>
          <w:szCs w:val="28"/>
        </w:rPr>
      </w:r>
      <w:r>
        <w:rPr>
          <w:sz w:val="28"/>
          <w:szCs w:val="28"/>
        </w:rPr>
      </w:r>
    </w:p>
    <w:p>
      <w:pPr>
        <w:pStyle w:val="934"/>
        <w:ind w:firstLine="720"/>
        <w:jc w:val="both"/>
        <w:rPr>
          <w:sz w:val="28"/>
          <w:szCs w:val="28"/>
        </w:rPr>
      </w:pPr>
      <w:r>
        <w:rPr>
          <w:sz w:val="28"/>
          <w:szCs w:val="28"/>
        </w:rPr>
        <w:t xml:space="preserve">2.4. Защиту своих прав и законных интересов, в том числе на возмещение убытков и (или) компенсацию морального вреда в судебном порядке.</w:t>
      </w:r>
      <w:r>
        <w:rPr>
          <w:sz w:val="28"/>
          <w:szCs w:val="28"/>
        </w:rPr>
      </w:r>
      <w:r>
        <w:rPr>
          <w:sz w:val="28"/>
          <w:szCs w:val="28"/>
        </w:rPr>
      </w:r>
    </w:p>
    <w:p>
      <w:pPr>
        <w:pStyle w:val="947"/>
        <w:ind w:firstLine="720"/>
        <w:rPr>
          <w:szCs w:val="28"/>
        </w:rPr>
      </w:pPr>
      <w:r>
        <w:rPr>
          <w:szCs w:val="28"/>
        </w:rPr>
      </w:r>
      <w:r>
        <w:rPr>
          <w:szCs w:val="28"/>
        </w:rPr>
      </w:r>
      <w:r>
        <w:rPr>
          <w:szCs w:val="28"/>
        </w:rPr>
      </w:r>
    </w:p>
    <w:p>
      <w:pPr>
        <w:pStyle w:val="947"/>
        <w:ind w:firstLine="0"/>
        <w:jc w:val="center"/>
        <w:rPr>
          <w:szCs w:val="28"/>
        </w:rPr>
      </w:pPr>
      <w:r>
        <w:rPr>
          <w:szCs w:val="28"/>
        </w:rPr>
      </w:r>
      <w:r>
        <w:rPr>
          <w:szCs w:val="28"/>
        </w:rPr>
      </w:r>
      <w:r>
        <w:rPr>
          <w:szCs w:val="28"/>
        </w:rPr>
      </w:r>
    </w:p>
    <w:p>
      <w:pPr>
        <w:pStyle w:val="947"/>
        <w:ind w:firstLine="0"/>
        <w:jc w:val="left"/>
        <w:rPr>
          <w:szCs w:val="28"/>
        </w:rPr>
      </w:pPr>
      <w:r>
        <w:rPr>
          <w:szCs w:val="28"/>
        </w:rPr>
      </w:r>
      <w:r>
        <w:rPr>
          <w:szCs w:val="28"/>
        </w:rPr>
      </w:r>
      <w:r>
        <w:rPr>
          <w:szCs w:val="28"/>
        </w:rPr>
      </w:r>
    </w:p>
    <w:p>
      <w:pPr>
        <w:pStyle w:val="947"/>
        <w:ind w:firstLine="0"/>
        <w:jc w:val="center"/>
        <w:rPr>
          <w:szCs w:val="28"/>
        </w:rPr>
      </w:pPr>
      <w:r>
        <w:rPr>
          <w:szCs w:val="28"/>
        </w:rPr>
        <w:t xml:space="preserve">3. Порядок рассмотрения запросов</w:t>
      </w:r>
      <w:r>
        <w:rPr>
          <w:szCs w:val="28"/>
        </w:rPr>
      </w:r>
      <w:r>
        <w:rPr>
          <w:szCs w:val="28"/>
        </w:rPr>
      </w:r>
    </w:p>
    <w:p>
      <w:pPr>
        <w:pStyle w:val="947"/>
        <w:ind w:firstLine="0"/>
        <w:jc w:val="center"/>
        <w:rPr>
          <w:szCs w:val="28"/>
        </w:rPr>
      </w:pPr>
      <w:r>
        <w:rPr>
          <w:szCs w:val="28"/>
        </w:rPr>
        <w:t xml:space="preserve">субъектов персональных данных или их представителей</w:t>
      </w:r>
      <w:r>
        <w:rPr>
          <w:szCs w:val="28"/>
        </w:rPr>
      </w:r>
      <w:r>
        <w:rPr>
          <w:szCs w:val="28"/>
        </w:rPr>
      </w:r>
    </w:p>
    <w:p>
      <w:pPr>
        <w:pStyle w:val="947"/>
        <w:ind w:firstLine="0"/>
        <w:jc w:val="center"/>
        <w:rPr>
          <w:szCs w:val="28"/>
        </w:rPr>
      </w:pPr>
      <w:r>
        <w:rPr>
          <w:szCs w:val="28"/>
        </w:rPr>
      </w:r>
      <w:r>
        <w:rPr>
          <w:szCs w:val="28"/>
        </w:rPr>
      </w:r>
      <w:r>
        <w:rPr>
          <w:szCs w:val="28"/>
        </w:rPr>
      </w:r>
    </w:p>
    <w:p>
      <w:pPr>
        <w:pStyle w:val="947"/>
        <w:ind w:firstLine="709"/>
        <w:rPr>
          <w:szCs w:val="28"/>
        </w:rPr>
      </w:pPr>
      <w:r>
        <w:rPr>
          <w:szCs w:val="28"/>
        </w:rPr>
        <w:t xml:space="preserve">3.1. Сведения, касающиеся обработки персональных данных, предусмотре</w:t>
      </w:r>
      <w:r>
        <w:rPr>
          <w:szCs w:val="28"/>
        </w:rPr>
        <w:t xml:space="preserve">н</w:t>
      </w:r>
      <w:r>
        <w:rPr>
          <w:szCs w:val="28"/>
        </w:rPr>
        <w:t xml:space="preserve">ные частью 7 статьи 14 Федерального закона от 27.07.2006 № 152-ФЗ «О персонал</w:t>
      </w:r>
      <w:r>
        <w:rPr>
          <w:szCs w:val="28"/>
        </w:rPr>
        <w:t xml:space="preserve">ь</w:t>
      </w:r>
      <w:r>
        <w:rPr>
          <w:szCs w:val="28"/>
        </w:rPr>
        <w:t xml:space="preserve">ных данных», предоставляются субъекту персональных данных или его представ</w:t>
      </w:r>
      <w:r>
        <w:rPr>
          <w:szCs w:val="28"/>
        </w:rPr>
        <w:t xml:space="preserve">и</w:t>
      </w:r>
      <w:r>
        <w:rPr>
          <w:szCs w:val="28"/>
        </w:rPr>
        <w:t xml:space="preserve">телю при направлении ими запроса или обращении в </w:t>
      </w:r>
      <w:r>
        <w:rPr>
          <w:sz w:val="28"/>
          <w:szCs w:val="28"/>
        </w:rPr>
        <w:t xml:space="preserve">территориальный отдел</w:t>
      </w:r>
      <w:r>
        <w:rPr>
          <w:sz w:val="28"/>
          <w:szCs w:val="28"/>
        </w:rPr>
        <w:t xml:space="preserve">.</w:t>
      </w:r>
      <w:r>
        <w:rPr>
          <w:szCs w:val="28"/>
        </w:rPr>
      </w:r>
      <w:r>
        <w:rPr>
          <w:szCs w:val="28"/>
        </w:rPr>
      </w:r>
    </w:p>
    <w:p>
      <w:pPr>
        <w:pStyle w:val="947"/>
        <w:ind w:firstLine="709"/>
        <w:rPr>
          <w:szCs w:val="28"/>
        </w:rPr>
      </w:pPr>
      <w:r>
        <w:rPr>
          <w:szCs w:val="28"/>
        </w:rPr>
        <w:t xml:space="preserve">3.2. Запрос должен содержать следующие сведения:</w:t>
      </w:r>
      <w:r>
        <w:rPr>
          <w:szCs w:val="28"/>
        </w:rPr>
      </w:r>
      <w:r>
        <w:rPr>
          <w:szCs w:val="28"/>
        </w:rPr>
      </w:r>
    </w:p>
    <w:p>
      <w:pPr>
        <w:pStyle w:val="947"/>
        <w:ind w:firstLine="709"/>
        <w:rPr>
          <w:szCs w:val="28"/>
        </w:rPr>
      </w:pPr>
      <w:r>
        <w:rPr>
          <w:szCs w:val="28"/>
        </w:rPr>
        <w:t xml:space="preserve">фамилию, имя, отчество субъекта персональных данных, а также, в случае направления запроса представителем субъекта персональных данных, его фамилию, имя, отчество;</w:t>
      </w:r>
      <w:r>
        <w:rPr>
          <w:szCs w:val="28"/>
        </w:rPr>
      </w:r>
      <w:r>
        <w:rPr>
          <w:szCs w:val="28"/>
        </w:rPr>
      </w:r>
    </w:p>
    <w:p>
      <w:pPr>
        <w:pStyle w:val="947"/>
        <w:ind w:firstLine="709"/>
        <w:rPr>
          <w:szCs w:val="28"/>
        </w:rPr>
      </w:pPr>
      <w:r>
        <w:rPr>
          <w:szCs w:val="28"/>
        </w:rPr>
        <w:t xml:space="preserve">сведения о документе, удостоверяющем личность субъекта персональных данных или его представителя;</w:t>
      </w:r>
      <w:r>
        <w:rPr>
          <w:szCs w:val="28"/>
        </w:rPr>
      </w:r>
      <w:r>
        <w:rPr>
          <w:szCs w:val="28"/>
        </w:rPr>
      </w:r>
    </w:p>
    <w:p>
      <w:pPr>
        <w:pStyle w:val="947"/>
        <w:ind w:firstLine="709"/>
        <w:rPr>
          <w:szCs w:val="28"/>
        </w:rPr>
      </w:pPr>
      <w:r>
        <w:rPr>
          <w:szCs w:val="28"/>
        </w:rPr>
        <w:t xml:space="preserve">сведения, подтверждающие факт обработки персональных данных территориальным отделом</w:t>
      </w:r>
      <w:r>
        <w:rPr>
          <w:szCs w:val="28"/>
        </w:rPr>
        <w:t xml:space="preserve">;</w:t>
      </w:r>
      <w:r>
        <w:rPr>
          <w:szCs w:val="28"/>
        </w:rPr>
      </w:r>
      <w:r>
        <w:rPr>
          <w:szCs w:val="28"/>
        </w:rPr>
      </w:r>
    </w:p>
    <w:p>
      <w:pPr>
        <w:pStyle w:val="947"/>
        <w:ind w:firstLine="709"/>
        <w:rPr>
          <w:szCs w:val="28"/>
        </w:rPr>
      </w:pPr>
      <w:r>
        <w:rPr>
          <w:szCs w:val="28"/>
        </w:rPr>
        <w:t xml:space="preserve">подпись субъекта персональных данных или его представителя.</w:t>
      </w:r>
      <w:r>
        <w:rPr>
          <w:szCs w:val="28"/>
        </w:rPr>
      </w:r>
      <w:r>
        <w:rPr>
          <w:szCs w:val="28"/>
        </w:rPr>
      </w:r>
    </w:p>
    <w:p>
      <w:pPr>
        <w:pStyle w:val="947"/>
        <w:ind w:firstLine="709"/>
        <w:rPr>
          <w:szCs w:val="28"/>
        </w:rPr>
      </w:pPr>
      <w:r>
        <w:rPr>
          <w:szCs w:val="28"/>
        </w:rPr>
        <w:t xml:space="preserve">3.3. Запрос может быть направлен в форме электронного документа и подп</w:t>
      </w:r>
      <w:r>
        <w:rPr>
          <w:szCs w:val="28"/>
        </w:rPr>
        <w:t xml:space="preserve">и</w:t>
      </w:r>
      <w:r>
        <w:rPr>
          <w:szCs w:val="28"/>
        </w:rPr>
        <w:t xml:space="preserve">сан электронной подписью в соответствии с законодательством Российской Федер</w:t>
      </w:r>
      <w:r>
        <w:rPr>
          <w:szCs w:val="28"/>
        </w:rPr>
        <w:t xml:space="preserve">а</w:t>
      </w:r>
      <w:r>
        <w:rPr>
          <w:szCs w:val="28"/>
        </w:rPr>
        <w:t xml:space="preserve">ции. </w:t>
      </w:r>
      <w:r>
        <w:rPr>
          <w:szCs w:val="28"/>
        </w:rPr>
      </w:r>
      <w:r>
        <w:rPr>
          <w:szCs w:val="28"/>
        </w:rPr>
      </w:r>
    </w:p>
    <w:p>
      <w:pPr>
        <w:pStyle w:val="947"/>
        <w:ind w:firstLine="709"/>
        <w:rPr>
          <w:szCs w:val="28"/>
        </w:rPr>
      </w:pPr>
      <w:r>
        <w:rPr>
          <w:szCs w:val="28"/>
        </w:rPr>
        <w:t xml:space="preserve">3.</w:t>
      </w:r>
      <w:r>
        <w:rPr>
          <w:szCs w:val="28"/>
        </w:rPr>
        <w:t xml:space="preserve">4</w:t>
      </w:r>
      <w:r>
        <w:rPr>
          <w:szCs w:val="28"/>
        </w:rPr>
        <w:t xml:space="preserve">. Запросы, поступающие в адрес территориального отдела</w:t>
      </w:r>
      <w:r>
        <w:rPr>
          <w:szCs w:val="28"/>
        </w:rPr>
        <w:t xml:space="preserve">, регистрируются сотрудниками, ответственными за делопроизводство.</w:t>
      </w:r>
      <w:r>
        <w:rPr>
          <w:szCs w:val="28"/>
        </w:rPr>
      </w:r>
      <w:r>
        <w:rPr>
          <w:szCs w:val="28"/>
        </w:rPr>
      </w:r>
    </w:p>
    <w:p>
      <w:pPr>
        <w:pStyle w:val="934"/>
        <w:ind w:firstLine="709"/>
        <w:jc w:val="both"/>
        <w:rPr>
          <w:sz w:val="28"/>
          <w:szCs w:val="28"/>
        </w:rPr>
      </w:pPr>
      <w:r>
        <w:rPr>
          <w:sz w:val="28"/>
          <w:szCs w:val="28"/>
        </w:rPr>
        <w:t xml:space="preserve">3.</w:t>
      </w:r>
      <w:r>
        <w:rPr>
          <w:sz w:val="28"/>
          <w:szCs w:val="28"/>
        </w:rPr>
        <w:t xml:space="preserve">5</w:t>
      </w:r>
      <w:r>
        <w:rPr>
          <w:sz w:val="28"/>
          <w:szCs w:val="28"/>
        </w:rPr>
        <w:t xml:space="preserve">. Сведения по запросу либо отказ в предоставл</w:t>
      </w:r>
      <w:r>
        <w:rPr>
          <w:sz w:val="28"/>
          <w:szCs w:val="28"/>
        </w:rPr>
        <w:t xml:space="preserve">ении сведений направляются субъекту персональных данных или его представителю в течение десяти рабочих дней с момента обращения либо получения запроса. Указанный срок может быть продлен, но не более чем на пять рабочих дней в случае направления в адрес суб</w:t>
      </w:r>
      <w:r>
        <w:rPr>
          <w:sz w:val="28"/>
          <w:szCs w:val="28"/>
        </w:rPr>
        <w:t xml:space="preserve">ъ</w:t>
      </w:r>
      <w:r>
        <w:rPr>
          <w:sz w:val="28"/>
          <w:szCs w:val="28"/>
        </w:rPr>
        <w:t xml:space="preserve">екта персональных данных или его представителя мотивированного уведомления с указанием причин продления срока.</w:t>
      </w:r>
      <w:r>
        <w:rPr>
          <w:sz w:val="28"/>
          <w:szCs w:val="28"/>
        </w:rPr>
      </w:r>
      <w:r>
        <w:rPr>
          <w:sz w:val="28"/>
          <w:szCs w:val="28"/>
        </w:rPr>
      </w:r>
    </w:p>
    <w:p>
      <w:pPr>
        <w:pStyle w:val="934"/>
        <w:ind w:firstLine="709"/>
        <w:jc w:val="both"/>
        <w:rPr>
          <w:sz w:val="28"/>
          <w:szCs w:val="28"/>
        </w:rPr>
      </w:pPr>
      <w:r>
        <w:rPr>
          <w:sz w:val="28"/>
          <w:szCs w:val="28"/>
        </w:rPr>
        <w:t xml:space="preserve">Сведения по запросу направляются субъекту персональных данных или его представителю в той форме, в которой направлен соответствующий запрос, если не указано иное.</w:t>
      </w:r>
      <w:r>
        <w:rPr>
          <w:sz w:val="28"/>
          <w:szCs w:val="28"/>
        </w:rPr>
      </w:r>
      <w:r>
        <w:rPr>
          <w:sz w:val="28"/>
          <w:szCs w:val="28"/>
        </w:rPr>
      </w:r>
    </w:p>
    <w:p>
      <w:pPr>
        <w:pStyle w:val="947"/>
        <w:ind w:firstLine="709"/>
        <w:rPr>
          <w:szCs w:val="28"/>
        </w:rPr>
      </w:pPr>
      <w:r>
        <w:rPr>
          <w:szCs w:val="28"/>
        </w:rPr>
        <w:t xml:space="preserve">3.</w:t>
      </w:r>
      <w:r>
        <w:rPr>
          <w:szCs w:val="28"/>
        </w:rPr>
        <w:t xml:space="preserve">6</w:t>
      </w:r>
      <w:r>
        <w:rPr>
          <w:szCs w:val="28"/>
        </w:rPr>
        <w:t xml:space="preserve">. Лицо, осуществляющее подготовку ответа на запрос, обязано:</w:t>
      </w:r>
      <w:r>
        <w:rPr>
          <w:szCs w:val="28"/>
        </w:rPr>
      </w:r>
      <w:r>
        <w:rPr>
          <w:szCs w:val="28"/>
        </w:rPr>
      </w:r>
    </w:p>
    <w:p>
      <w:pPr>
        <w:pStyle w:val="947"/>
        <w:ind w:firstLine="709"/>
        <w:rPr>
          <w:szCs w:val="28"/>
        </w:rPr>
      </w:pPr>
      <w:r>
        <w:rPr>
          <w:szCs w:val="28"/>
        </w:rPr>
        <w:t xml:space="preserve">разобраться в существе запроса, в случае необходимости истребовать допо</w:t>
      </w:r>
      <w:r>
        <w:rPr>
          <w:szCs w:val="28"/>
        </w:rPr>
        <w:t xml:space="preserve">л</w:t>
      </w:r>
      <w:r>
        <w:rPr>
          <w:szCs w:val="28"/>
        </w:rPr>
        <w:t xml:space="preserve">нительные материалы или осуществить проверку фактов, изложенных в запросе;</w:t>
      </w:r>
      <w:r>
        <w:rPr>
          <w:szCs w:val="28"/>
        </w:rPr>
      </w:r>
      <w:r>
        <w:rPr>
          <w:szCs w:val="28"/>
        </w:rPr>
      </w:r>
    </w:p>
    <w:p>
      <w:pPr>
        <w:pStyle w:val="947"/>
        <w:ind w:firstLine="709"/>
        <w:rPr>
          <w:szCs w:val="28"/>
        </w:rPr>
      </w:pPr>
      <w:r>
        <w:rPr>
          <w:szCs w:val="28"/>
        </w:rPr>
        <w:t xml:space="preserve">принять законные, обоснованные и мотивированные решения и обеспечить их своевременное и надлежащее исполнение;</w:t>
      </w:r>
      <w:r>
        <w:rPr>
          <w:szCs w:val="28"/>
        </w:rPr>
      </w:r>
      <w:r>
        <w:rPr>
          <w:szCs w:val="28"/>
        </w:rPr>
      </w:r>
    </w:p>
    <w:p>
      <w:pPr>
        <w:pStyle w:val="947"/>
        <w:ind w:firstLine="709"/>
        <w:rPr>
          <w:szCs w:val="28"/>
        </w:rPr>
      </w:pPr>
      <w:r>
        <w:rPr>
          <w:szCs w:val="28"/>
        </w:rPr>
        <w:t xml:space="preserve">сообщить субъекту персональных данных или его представителю о решениях, принятых по его запросу, со ссылками на законодательство Российской Федерации, а в случае отклонения запроса разъяснить порядок обжалования этого решения.</w:t>
      </w:r>
      <w:r>
        <w:rPr>
          <w:szCs w:val="28"/>
        </w:rPr>
      </w:r>
      <w:r>
        <w:rPr>
          <w:szCs w:val="28"/>
        </w:rPr>
      </w:r>
    </w:p>
    <w:p>
      <w:pPr>
        <w:pStyle w:val="947"/>
        <w:ind w:firstLine="709"/>
        <w:rPr>
          <w:szCs w:val="28"/>
        </w:rPr>
      </w:pPr>
      <w:r>
        <w:rPr>
          <w:szCs w:val="28"/>
        </w:rPr>
        <w:t xml:space="preserve">3.</w:t>
      </w:r>
      <w:r>
        <w:rPr>
          <w:szCs w:val="28"/>
        </w:rPr>
        <w:t xml:space="preserve">7</w:t>
      </w:r>
      <w:r>
        <w:rPr>
          <w:szCs w:val="28"/>
        </w:rPr>
        <w:t xml:space="preserve">. В ответе субъекту персональных данных или его представителю сообщ</w:t>
      </w:r>
      <w:r>
        <w:rPr>
          <w:szCs w:val="28"/>
        </w:rPr>
        <w:t xml:space="preserve">а</w:t>
      </w:r>
      <w:r>
        <w:rPr>
          <w:szCs w:val="28"/>
        </w:rPr>
        <w:t xml:space="preserve">ется информация о наличии персональных данных, а также предоставляется во</w:t>
      </w:r>
      <w:r>
        <w:rPr>
          <w:szCs w:val="28"/>
        </w:rPr>
        <w:t xml:space="preserve">з</w:t>
      </w:r>
      <w:r>
        <w:rPr>
          <w:szCs w:val="28"/>
        </w:rPr>
        <w:t xml:space="preserve">можность ознакомления с персональными данными при личном обращении.</w:t>
      </w:r>
      <w:r>
        <w:rPr>
          <w:szCs w:val="28"/>
        </w:rPr>
      </w:r>
      <w:r>
        <w:rPr>
          <w:szCs w:val="28"/>
        </w:rPr>
      </w:r>
    </w:p>
    <w:p>
      <w:pPr>
        <w:pStyle w:val="947"/>
        <w:ind w:firstLine="709"/>
        <w:rPr>
          <w:szCs w:val="28"/>
        </w:rPr>
      </w:pPr>
      <w:r>
        <w:rPr>
          <w:szCs w:val="28"/>
        </w:rPr>
        <w:t xml:space="preserve">3.</w:t>
      </w:r>
      <w:r>
        <w:rPr>
          <w:szCs w:val="28"/>
        </w:rPr>
        <w:t xml:space="preserve">8</w:t>
      </w:r>
      <w:r>
        <w:rPr>
          <w:szCs w:val="28"/>
        </w:rPr>
        <w:t xml:space="preserve">. Отказ в предоставлении информации о наличии персональных данных или в предоставлении возможности ознакомления с персональными данными должен содержать законное основание для такого отказа. </w:t>
      </w:r>
      <w:r>
        <w:rPr>
          <w:szCs w:val="28"/>
        </w:rPr>
      </w:r>
      <w:r>
        <w:rPr>
          <w:szCs w:val="28"/>
        </w:rPr>
      </w:r>
    </w:p>
    <w:p>
      <w:pPr>
        <w:pStyle w:val="947"/>
        <w:ind w:firstLine="709"/>
        <w:rPr>
          <w:szCs w:val="28"/>
        </w:rPr>
      </w:pPr>
      <w:r>
        <w:rPr>
          <w:szCs w:val="28"/>
        </w:rPr>
        <w:t xml:space="preserve">3.</w:t>
      </w:r>
      <w:r>
        <w:rPr>
          <w:szCs w:val="28"/>
        </w:rPr>
        <w:t xml:space="preserve">9</w:t>
      </w:r>
      <w:r>
        <w:rPr>
          <w:szCs w:val="28"/>
        </w:rPr>
        <w:t xml:space="preserve">. Сведения предоставляются субъекту персональных данных или его пре</w:t>
      </w:r>
      <w:r>
        <w:rPr>
          <w:szCs w:val="28"/>
        </w:rPr>
        <w:t xml:space="preserve">д</w:t>
      </w:r>
      <w:r>
        <w:rPr>
          <w:szCs w:val="28"/>
        </w:rPr>
        <w:t xml:space="preserve">ставителю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данных.</w:t>
      </w:r>
      <w:r>
        <w:rPr>
          <w:szCs w:val="28"/>
        </w:rPr>
      </w:r>
      <w:r>
        <w:rPr>
          <w:szCs w:val="28"/>
        </w:rPr>
      </w:r>
    </w:p>
    <w:p>
      <w:pPr>
        <w:pStyle w:val="947"/>
        <w:ind w:firstLine="709"/>
        <w:rPr>
          <w:szCs w:val="28"/>
        </w:rPr>
      </w:pPr>
      <w:r>
        <w:rPr>
          <w:szCs w:val="28"/>
        </w:rPr>
        <w:t xml:space="preserve">3.1</w:t>
      </w:r>
      <w:r>
        <w:rPr>
          <w:szCs w:val="28"/>
        </w:rPr>
        <w:t xml:space="preserve">0</w:t>
      </w:r>
      <w:r>
        <w:rPr>
          <w:szCs w:val="28"/>
        </w:rPr>
        <w:t xml:space="preserve">. Возможность ознакомления с персональными данными предоставляется субъекту персональных данных или его представителю на безвозмездной основе.</w:t>
      </w:r>
      <w:r>
        <w:rPr>
          <w:szCs w:val="28"/>
        </w:rPr>
      </w:r>
      <w:r>
        <w:rPr>
          <w:szCs w:val="28"/>
        </w:rPr>
      </w:r>
    </w:p>
    <w:p>
      <w:pPr>
        <w:pStyle w:val="947"/>
        <w:ind w:firstLine="709"/>
        <w:rPr>
          <w:szCs w:val="28"/>
        </w:rPr>
      </w:pPr>
      <w:r>
        <w:rPr>
          <w:szCs w:val="28"/>
        </w:rPr>
        <w:t xml:space="preserve">3.1</w:t>
      </w:r>
      <w:r>
        <w:rPr>
          <w:szCs w:val="28"/>
        </w:rPr>
        <w:t xml:space="preserve">1</w:t>
      </w:r>
      <w:r>
        <w:rPr>
          <w:szCs w:val="28"/>
        </w:rPr>
        <w:t xml:space="preserve">. В случае если сведения были предоставлены для ознакомления субъекту персональных данных или его представителю по его запросу, субъект персональных данных вправе направить повторный запрос не ранее чем через 30 дней после пе</w:t>
      </w:r>
      <w:r>
        <w:rPr>
          <w:szCs w:val="28"/>
        </w:rPr>
        <w:t xml:space="preserve">р</w:t>
      </w:r>
      <w:r>
        <w:rPr>
          <w:szCs w:val="28"/>
        </w:rPr>
        <w:t xml:space="preserve">воначального запроса, если более короткий срок не установлен федеральным зак</w:t>
      </w:r>
      <w:r>
        <w:rPr>
          <w:szCs w:val="28"/>
        </w:rPr>
        <w:t xml:space="preserve">о</w:t>
      </w:r>
      <w:r>
        <w:rPr>
          <w:szCs w:val="28"/>
        </w:rPr>
        <w:t xml:space="preserve">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w:t>
      </w:r>
      <w:r>
        <w:rPr>
          <w:szCs w:val="28"/>
        </w:rPr>
        <w:t xml:space="preserve">я</w:t>
      </w:r>
      <w:r>
        <w:rPr>
          <w:szCs w:val="28"/>
        </w:rPr>
        <w:t xml:space="preserve">ется субъект персональных данных.</w:t>
      </w:r>
      <w:r>
        <w:rPr>
          <w:szCs w:val="28"/>
        </w:rPr>
      </w:r>
      <w:r>
        <w:rPr>
          <w:szCs w:val="28"/>
        </w:rPr>
      </w:r>
    </w:p>
    <w:p>
      <w:pPr>
        <w:pStyle w:val="947"/>
        <w:ind w:firstLine="709"/>
        <w:rPr>
          <w:szCs w:val="28"/>
        </w:rPr>
      </w:pPr>
      <w:r>
        <w:rPr>
          <w:szCs w:val="28"/>
        </w:rPr>
        <w:t xml:space="preserve">3.1</w:t>
      </w:r>
      <w:r>
        <w:rPr>
          <w:szCs w:val="28"/>
        </w:rPr>
        <w:t xml:space="preserve">2</w:t>
      </w:r>
      <w:r>
        <w:rPr>
          <w:szCs w:val="28"/>
        </w:rPr>
        <w:t xml:space="preserve">. Субъект персональных данных вправе направить повторный запрос до истечения срока, указанного в подпункте 3.1</w:t>
      </w:r>
      <w:r>
        <w:rPr>
          <w:szCs w:val="28"/>
        </w:rPr>
        <w:t xml:space="preserve">1</w:t>
      </w:r>
      <w:r>
        <w:rPr>
          <w:szCs w:val="28"/>
        </w:rPr>
        <w:t xml:space="preserve">, в случае если сведения не были предоставлены ему для ознакомления в полном объеме по результатам рассмотр</w:t>
      </w:r>
      <w:r>
        <w:rPr>
          <w:szCs w:val="28"/>
        </w:rPr>
        <w:t xml:space="preserve">е</w:t>
      </w:r>
      <w:r>
        <w:rPr>
          <w:szCs w:val="28"/>
        </w:rPr>
        <w:t xml:space="preserve">ния первоначального запроса. Повторный запрос наряду с необходимыми сведени</w:t>
      </w:r>
      <w:r>
        <w:rPr>
          <w:szCs w:val="28"/>
        </w:rPr>
        <w:t xml:space="preserve">я</w:t>
      </w:r>
      <w:r>
        <w:rPr>
          <w:szCs w:val="28"/>
        </w:rPr>
        <w:t xml:space="preserve">ми должен содержать обоснование направления повторного запроса.</w:t>
      </w:r>
      <w:r>
        <w:rPr>
          <w:szCs w:val="28"/>
        </w:rPr>
      </w:r>
      <w:r>
        <w:rPr>
          <w:szCs w:val="28"/>
        </w:rPr>
      </w:r>
    </w:p>
    <w:p>
      <w:pPr>
        <w:pStyle w:val="947"/>
        <w:ind w:firstLine="709"/>
        <w:rPr>
          <w:szCs w:val="28"/>
        </w:rPr>
      </w:pPr>
      <w:r>
        <w:rPr>
          <w:szCs w:val="28"/>
        </w:rPr>
        <w:t xml:space="preserve">3.1</w:t>
      </w:r>
      <w:r>
        <w:rPr>
          <w:szCs w:val="28"/>
        </w:rPr>
        <w:t xml:space="preserve">3</w:t>
      </w:r>
      <w:r>
        <w:rPr>
          <w:szCs w:val="28"/>
        </w:rPr>
        <w:t xml:space="preserve">. </w:t>
      </w:r>
      <w:r>
        <w:rPr>
          <w:sz w:val="28"/>
          <w:szCs w:val="28"/>
        </w:rPr>
        <w:t xml:space="preserve">Территориальный отдел </w:t>
      </w:r>
      <w:r>
        <w:rPr>
          <w:szCs w:val="28"/>
        </w:rPr>
        <w:t xml:space="preserve">отказыва</w:t>
      </w:r>
      <w:r>
        <w:rPr>
          <w:szCs w:val="28"/>
        </w:rPr>
        <w:t xml:space="preserve">е</w:t>
      </w:r>
      <w:r>
        <w:rPr>
          <w:szCs w:val="28"/>
        </w:rPr>
        <w:t xml:space="preserve">т субъекту</w:t>
      </w:r>
      <w:r>
        <w:rPr>
          <w:szCs w:val="28"/>
        </w:rPr>
        <w:t xml:space="preserve"> персональных данных или его представителю в выполнении повторного запроса, если запрос не соответствует условиям, предусмотренным частями 4 и 5 статьи 14 Федерального закона от 27.07.2006 № 152-ФЗ «О персональных данных», с указанием оснований для отказа.</w:t>
      </w:r>
      <w:r>
        <w:rPr>
          <w:szCs w:val="28"/>
        </w:rPr>
      </w:r>
      <w:r>
        <w:rPr>
          <w:szCs w:val="28"/>
        </w:rPr>
      </w:r>
    </w:p>
    <w:p>
      <w:pPr>
        <w:pStyle w:val="947"/>
        <w:ind w:firstLine="709"/>
        <w:rPr>
          <w:sz w:val="28"/>
          <w:szCs w:val="28"/>
        </w:rPr>
      </w:pPr>
      <w:r>
        <w:rPr>
          <w:szCs w:val="28"/>
        </w:rPr>
        <w:t xml:space="preserve">3.1</w:t>
      </w:r>
      <w:r>
        <w:rPr>
          <w:szCs w:val="28"/>
        </w:rPr>
        <w:t xml:space="preserve">4</w:t>
      </w:r>
      <w:r>
        <w:rPr>
          <w:szCs w:val="28"/>
        </w:rPr>
        <w:t xml:space="preserve">. В случае предоставления субъектом персональных данных или его пре</w:t>
      </w:r>
      <w:r>
        <w:rPr>
          <w:szCs w:val="28"/>
        </w:rPr>
        <w:t xml:space="preserve">д</w:t>
      </w:r>
      <w:r>
        <w:rPr>
          <w:szCs w:val="28"/>
        </w:rPr>
        <w:t xml:space="preserve">ставителем сведений о том, что персональные данные являются незаконно получе</w:t>
      </w:r>
      <w:r>
        <w:rPr>
          <w:szCs w:val="28"/>
        </w:rPr>
        <w:t xml:space="preserve">н</w:t>
      </w:r>
      <w:r>
        <w:rPr>
          <w:szCs w:val="28"/>
        </w:rPr>
        <w:t xml:space="preserve">ными или не являются необходимыми для заявленной цели обработки, лицо, обр</w:t>
      </w:r>
      <w:r>
        <w:rPr>
          <w:szCs w:val="28"/>
        </w:rPr>
        <w:t xml:space="preserve">а</w:t>
      </w:r>
      <w:r>
        <w:rPr>
          <w:szCs w:val="28"/>
        </w:rPr>
        <w:t xml:space="preserve">батывающее персональные данные, обязано уничтожить такие персональные да</w:t>
      </w:r>
      <w:r>
        <w:rPr>
          <w:szCs w:val="28"/>
        </w:rPr>
        <w:t xml:space="preserve">н</w:t>
      </w:r>
      <w:r>
        <w:rPr>
          <w:szCs w:val="28"/>
        </w:rPr>
        <w:t xml:space="preserve">ные в срок, не превышающий семи рабочих дней с даты получения таких сведений, на основании приказа начальника </w:t>
      </w:r>
      <w:r>
        <w:rPr>
          <w:sz w:val="28"/>
          <w:szCs w:val="28"/>
        </w:rPr>
        <w:t xml:space="preserve">территориального отдела</w:t>
      </w:r>
      <w:r>
        <w:rPr>
          <w:sz w:val="28"/>
          <w:szCs w:val="28"/>
        </w:rPr>
        <w:t xml:space="preserve">.</w:t>
      </w:r>
      <w:r>
        <w:rPr>
          <w:sz w:val="28"/>
          <w:szCs w:val="28"/>
        </w:rPr>
      </w:r>
      <w:r>
        <w:rPr>
          <w:sz w:val="28"/>
          <w:szCs w:val="28"/>
        </w:rPr>
      </w:r>
    </w:p>
    <w:p>
      <w:pPr>
        <w:pStyle w:val="947"/>
        <w:ind w:firstLine="709"/>
        <w:rPr>
          <w:szCs w:val="28"/>
        </w:rPr>
      </w:pPr>
      <w:r>
        <w:rPr>
          <w:szCs w:val="28"/>
        </w:rPr>
        <w:t xml:space="preserve">3.1</w:t>
      </w:r>
      <w:r>
        <w:rPr>
          <w:szCs w:val="28"/>
        </w:rPr>
        <w:t xml:space="preserve">5</w:t>
      </w:r>
      <w:r>
        <w:rPr>
          <w:szCs w:val="28"/>
        </w:rPr>
        <w:t xml:space="preserve">. В случае поступления сведений о неправомерной обработке персонал</w:t>
      </w:r>
      <w:r>
        <w:rPr>
          <w:szCs w:val="28"/>
        </w:rPr>
        <w:t xml:space="preserve">ь</w:t>
      </w:r>
      <w:r>
        <w:rPr>
          <w:szCs w:val="28"/>
        </w:rPr>
        <w:t xml:space="preserve">ных данных от субъекта персональных данных, его представителя или уполном</w:t>
      </w:r>
      <w:r>
        <w:rPr>
          <w:szCs w:val="28"/>
        </w:rPr>
        <w:t xml:space="preserve">о</w:t>
      </w:r>
      <w:r>
        <w:rPr>
          <w:szCs w:val="28"/>
        </w:rPr>
        <w:t xml:space="preserve">ченного органа по защите прав субъектов персональных данных, лицо, обрабатыв</w:t>
      </w:r>
      <w:r>
        <w:rPr>
          <w:szCs w:val="28"/>
        </w:rPr>
        <w:t xml:space="preserve">а</w:t>
      </w:r>
      <w:r>
        <w:rPr>
          <w:szCs w:val="28"/>
        </w:rPr>
        <w:t xml:space="preserve">ющее персональные данные, обязано приостановить обработку неправомерно обр</w:t>
      </w:r>
      <w:r>
        <w:rPr>
          <w:szCs w:val="28"/>
        </w:rPr>
        <w:t xml:space="preserve">а</w:t>
      </w:r>
      <w:r>
        <w:rPr>
          <w:szCs w:val="28"/>
        </w:rPr>
        <w:t xml:space="preserve">батываемых персональных данных, с момента получения запроса на период пров</w:t>
      </w:r>
      <w:r>
        <w:rPr>
          <w:szCs w:val="28"/>
        </w:rPr>
        <w:t xml:space="preserve">е</w:t>
      </w:r>
      <w:r>
        <w:rPr>
          <w:szCs w:val="28"/>
        </w:rPr>
        <w:t xml:space="preserve">дения проверки.</w:t>
      </w:r>
      <w:r>
        <w:rPr>
          <w:szCs w:val="28"/>
        </w:rPr>
      </w:r>
      <w:r>
        <w:rPr>
          <w:szCs w:val="28"/>
        </w:rPr>
      </w:r>
    </w:p>
    <w:p>
      <w:pPr>
        <w:pStyle w:val="947"/>
        <w:ind w:firstLine="709"/>
        <w:rPr>
          <w:szCs w:val="28"/>
        </w:rPr>
      </w:pPr>
      <w:r>
        <w:rPr>
          <w:szCs w:val="28"/>
        </w:rPr>
        <w:t xml:space="preserve">В случае выявления неправомерной обработки персональных данных лицо, обрабатывающее персональные данные, в срок, не превышающий трех рабочих дней с даты этого выявления, обязано прекратить неправомерную обработку таких пе</w:t>
      </w:r>
      <w:r>
        <w:rPr>
          <w:szCs w:val="28"/>
        </w:rPr>
        <w:t xml:space="preserve">р</w:t>
      </w:r>
      <w:r>
        <w:rPr>
          <w:szCs w:val="28"/>
        </w:rPr>
        <w:t xml:space="preserve">сональных данных. В случае невозможности обеспечения правомерности обработки персональных данных, лицо, обрабатывающее персональные данные, обязано ун</w:t>
      </w:r>
      <w:r>
        <w:rPr>
          <w:szCs w:val="28"/>
        </w:rPr>
        <w:t xml:space="preserve">и</w:t>
      </w:r>
      <w:r>
        <w:rPr>
          <w:szCs w:val="28"/>
        </w:rPr>
        <w:t xml:space="preserve">чтожить такие персональные данные либо обеспечить их уничтожение в срок, не превышающий десяти рабочих дней с даты выявления неправомерной обработки персональных данных, на основании приказа начальника </w:t>
      </w:r>
      <w:r>
        <w:rPr>
          <w:sz w:val="28"/>
          <w:szCs w:val="28"/>
        </w:rPr>
        <w:t xml:space="preserve">территориального отдела</w:t>
      </w:r>
      <w:r>
        <w:rPr>
          <w:szCs w:val="28"/>
        </w:rPr>
        <w:t xml:space="preserve">. Об устранении допущенных нарушений или об уничтожении персональных данных </w:t>
      </w:r>
      <w:r>
        <w:rPr>
          <w:sz w:val="28"/>
          <w:szCs w:val="28"/>
        </w:rPr>
        <w:t xml:space="preserve">территориальный отдел</w:t>
      </w:r>
      <w:r>
        <w:rPr>
          <w:szCs w:val="28"/>
        </w:rPr>
        <w:t xml:space="preserve"> обязан</w:t>
      </w:r>
      <w:r>
        <w:rPr>
          <w:szCs w:val="28"/>
        </w:rPr>
        <w:t xml:space="preserve"> уведомить субъекта персональных данных или его представителя, а также в случае, если запрос был направлен упо</w:t>
      </w:r>
      <w:r>
        <w:rPr>
          <w:szCs w:val="28"/>
        </w:rPr>
        <w:t xml:space="preserve">л</w:t>
      </w:r>
      <w:r>
        <w:rPr>
          <w:szCs w:val="28"/>
        </w:rPr>
        <w:t xml:space="preserve">номоченным органом по защите прав субъектов персональных данных, уведомить указанный орган.</w:t>
      </w:r>
      <w:r>
        <w:rPr>
          <w:szCs w:val="28"/>
        </w:rPr>
      </w:r>
      <w:r>
        <w:rPr>
          <w:szCs w:val="28"/>
        </w:rPr>
      </w:r>
    </w:p>
    <w:p>
      <w:pPr>
        <w:pStyle w:val="947"/>
        <w:ind w:firstLine="709"/>
        <w:rPr>
          <w:szCs w:val="28"/>
        </w:rPr>
      </w:pPr>
      <w:r>
        <w:rPr>
          <w:szCs w:val="28"/>
        </w:rPr>
        <w:t xml:space="preserve">3.1</w:t>
      </w:r>
      <w:r>
        <w:rPr>
          <w:szCs w:val="28"/>
        </w:rPr>
        <w:t xml:space="preserve">6</w:t>
      </w:r>
      <w:r>
        <w:rPr>
          <w:szCs w:val="28"/>
        </w:rPr>
        <w:t xml:space="preserve">. В случае предоставления субъектом персональных данных, его предст</w:t>
      </w:r>
      <w:r>
        <w:rPr>
          <w:szCs w:val="28"/>
        </w:rPr>
        <w:t xml:space="preserve">а</w:t>
      </w:r>
      <w:r>
        <w:rPr>
          <w:szCs w:val="28"/>
        </w:rPr>
        <w:t xml:space="preserve">вителем либо органом по защите прав субъектов персональных данных сведений о том, что персональные данные субъекта являются неполными, неточными или неа</w:t>
      </w:r>
      <w:r>
        <w:rPr>
          <w:szCs w:val="28"/>
        </w:rPr>
        <w:t xml:space="preserve">к</w:t>
      </w:r>
      <w:r>
        <w:rPr>
          <w:szCs w:val="28"/>
        </w:rPr>
        <w:t xml:space="preserve">туальными, лицо, обрабатывающее персональные данные, обязано приостановить обработку таких персональных данных с момента получения запроса на период пр</w:t>
      </w:r>
      <w:r>
        <w:rPr>
          <w:szCs w:val="28"/>
        </w:rPr>
        <w:t xml:space="preserve">о</w:t>
      </w:r>
      <w:r>
        <w:rPr>
          <w:szCs w:val="28"/>
        </w:rPr>
        <w:t xml:space="preserve">ведения проверки, если это не нарушает права и законные интересы субъекта перс</w:t>
      </w:r>
      <w:r>
        <w:rPr>
          <w:szCs w:val="28"/>
        </w:rPr>
        <w:t xml:space="preserve">о</w:t>
      </w:r>
      <w:r>
        <w:rPr>
          <w:szCs w:val="28"/>
        </w:rPr>
        <w:t xml:space="preserve">нальных данных или третьих лиц.</w:t>
      </w:r>
      <w:r>
        <w:rPr>
          <w:szCs w:val="28"/>
        </w:rPr>
      </w:r>
      <w:r>
        <w:rPr>
          <w:szCs w:val="28"/>
        </w:rPr>
      </w:r>
    </w:p>
    <w:p>
      <w:pPr>
        <w:pStyle w:val="947"/>
        <w:ind w:firstLine="709"/>
        <w:rPr>
          <w:szCs w:val="28"/>
        </w:rPr>
      </w:pPr>
      <w:r>
        <w:rPr>
          <w:szCs w:val="28"/>
        </w:rPr>
        <w:t xml:space="preserve">В случае подтверждения факта неточности персональных данных лицо, обр</w:t>
      </w:r>
      <w:r>
        <w:rPr>
          <w:szCs w:val="28"/>
        </w:rPr>
        <w:t xml:space="preserve">а</w:t>
      </w:r>
      <w:r>
        <w:rPr>
          <w:szCs w:val="28"/>
        </w:rPr>
        <w:t xml:space="preserve">батывающее персональные данные, на основании сведений, представленных суб</w:t>
      </w:r>
      <w:r>
        <w:rPr>
          <w:szCs w:val="28"/>
        </w:rPr>
        <w:t xml:space="preserve">ъ</w:t>
      </w:r>
      <w:r>
        <w:rPr>
          <w:szCs w:val="28"/>
        </w:rPr>
        <w:t xml:space="preserve">ектом персональных данных или его представителем либо уполномоченным орг</w:t>
      </w:r>
      <w:r>
        <w:rPr>
          <w:szCs w:val="28"/>
        </w:rPr>
        <w:t xml:space="preserve">а</w:t>
      </w:r>
      <w:r>
        <w:rPr>
          <w:szCs w:val="28"/>
        </w:rPr>
        <w:t xml:space="preserve">ном по защите прав субъектов персональных данных, или иных необходимых док</w:t>
      </w:r>
      <w:r>
        <w:rPr>
          <w:szCs w:val="28"/>
        </w:rPr>
        <w:t xml:space="preserve">у</w:t>
      </w:r>
      <w:r>
        <w:rPr>
          <w:szCs w:val="28"/>
        </w:rPr>
        <w:t xml:space="preserve">ментов, обязано уточнить персональные данные в срок, не превышающий семи р</w:t>
      </w:r>
      <w:r>
        <w:rPr>
          <w:szCs w:val="28"/>
        </w:rPr>
        <w:t xml:space="preserve">а</w:t>
      </w:r>
      <w:r>
        <w:rPr>
          <w:szCs w:val="28"/>
        </w:rPr>
        <w:t xml:space="preserve">бочих дней со дня представления сведений, и возобновить обработку персональных данных. </w:t>
      </w:r>
      <w:r>
        <w:rPr>
          <w:sz w:val="28"/>
          <w:szCs w:val="28"/>
        </w:rPr>
        <w:t xml:space="preserve">Территориальный отдел</w:t>
      </w:r>
      <w:r>
        <w:rPr>
          <w:szCs w:val="28"/>
        </w:rPr>
        <w:t xml:space="preserve"> </w:t>
      </w:r>
      <w:r>
        <w:rPr>
          <w:szCs w:val="28"/>
        </w:rPr>
        <w:t xml:space="preserve">обязан</w:t>
      </w:r>
      <w:r>
        <w:rPr>
          <w:szCs w:val="28"/>
        </w:rPr>
        <w:t xml:space="preserve"> уведомить субъекта персональных данных или его представителя о внесенных изменениях, а также принять меры для уведомления третьих лиц, которым эти данные были пер</w:t>
      </w:r>
      <w:r>
        <w:rPr>
          <w:szCs w:val="28"/>
        </w:rPr>
        <w:t xml:space="preserve">е</w:t>
      </w:r>
      <w:r>
        <w:rPr>
          <w:szCs w:val="28"/>
        </w:rPr>
        <w:t xml:space="preserve">даны.</w:t>
      </w:r>
      <w:r>
        <w:rPr>
          <w:szCs w:val="28"/>
        </w:rPr>
      </w:r>
      <w:r>
        <w:rPr>
          <w:szCs w:val="28"/>
        </w:rPr>
      </w:r>
    </w:p>
    <w:p>
      <w:pPr>
        <w:pStyle w:val="947"/>
        <w:ind w:firstLine="709"/>
        <w:rPr>
          <w:szCs w:val="28"/>
        </w:rPr>
      </w:pPr>
      <w:r>
        <w:rPr>
          <w:szCs w:val="28"/>
        </w:rPr>
        <w:t xml:space="preserve">3.1</w:t>
      </w:r>
      <w:r>
        <w:rPr>
          <w:szCs w:val="28"/>
        </w:rPr>
        <w:t xml:space="preserve">7</w:t>
      </w:r>
      <w:r>
        <w:rPr>
          <w:szCs w:val="28"/>
        </w:rPr>
        <w:t xml:space="preserve">. В случае отзыва субъектом персональных </w:t>
      </w:r>
      <w:r>
        <w:rPr>
          <w:szCs w:val="28"/>
        </w:rPr>
        <w:t xml:space="preserve">данных согласия на обработку его персональных данных лицо, обрабатывающее персональные данные, обязано прекратить их обработку и в случае, если сохранение персональных данных более не требуется для целей обработки персональных данных, уничтожить их или обе</w:t>
      </w:r>
      <w:r>
        <w:rPr>
          <w:szCs w:val="28"/>
        </w:rPr>
        <w:t xml:space="preserve">с</w:t>
      </w:r>
      <w:r>
        <w:rPr>
          <w:szCs w:val="28"/>
        </w:rPr>
        <w:t xml:space="preserve">печить их уничтожение, на основании приказа начальника </w:t>
      </w:r>
      <w:r>
        <w:rPr>
          <w:sz w:val="28"/>
          <w:szCs w:val="28"/>
        </w:rPr>
        <w:t xml:space="preserve">территориального отдела</w:t>
      </w:r>
      <w:r>
        <w:rPr>
          <w:szCs w:val="28"/>
        </w:rPr>
        <w:t xml:space="preserve">, в срок, не превышающий тридцати дней с даты посту</w:t>
      </w:r>
      <w:r>
        <w:rPr>
          <w:szCs w:val="28"/>
        </w:rPr>
        <w:t xml:space="preserve">п</w:t>
      </w:r>
      <w:r>
        <w:rPr>
          <w:szCs w:val="28"/>
        </w:rPr>
        <w:t xml:space="preserve">ления указанного отзыва, при отсутствии правовых оснований обработки перс</w:t>
      </w:r>
      <w:r>
        <w:rPr>
          <w:szCs w:val="28"/>
        </w:rPr>
        <w:t xml:space="preserve">о</w:t>
      </w:r>
      <w:r>
        <w:rPr>
          <w:szCs w:val="28"/>
        </w:rPr>
        <w:t xml:space="preserve">нальных данных без согласия субъекта.</w:t>
      </w:r>
      <w:r>
        <w:rPr>
          <w:szCs w:val="28"/>
        </w:rPr>
      </w:r>
      <w:r>
        <w:rPr>
          <w:szCs w:val="28"/>
        </w:rPr>
      </w:r>
    </w:p>
    <w:p>
      <w:pPr>
        <w:pStyle w:val="934"/>
        <w:ind w:firstLine="709"/>
        <w:jc w:val="both"/>
        <w:rPr>
          <w:sz w:val="28"/>
          <w:szCs w:val="28"/>
        </w:rPr>
      </w:pPr>
      <w:r>
        <w:rPr>
          <w:sz w:val="28"/>
          <w:szCs w:val="28"/>
        </w:rPr>
        <w:t xml:space="preserve">3.1</w:t>
      </w:r>
      <w:r>
        <w:rPr>
          <w:sz w:val="28"/>
          <w:szCs w:val="28"/>
        </w:rPr>
        <w:t xml:space="preserve">8</w:t>
      </w:r>
      <w:r>
        <w:rPr>
          <w:sz w:val="28"/>
          <w:szCs w:val="28"/>
        </w:rPr>
        <w:t xml:space="preserve">. В случае обращения субъекта персональных данных с требованием о прекращении обработки персональных данных лицо, обрабатывающее персонал</w:t>
      </w:r>
      <w:r>
        <w:rPr>
          <w:sz w:val="28"/>
          <w:szCs w:val="28"/>
        </w:rPr>
        <w:t xml:space="preserve">ь</w:t>
      </w:r>
      <w:r>
        <w:rPr>
          <w:sz w:val="28"/>
          <w:szCs w:val="28"/>
        </w:rPr>
        <w:t xml:space="preserve">ные данные, обязано в срок, не превышающий десяти рабочих дней с даты получения требования, прекратить их обработку или обеспечить прекращение такой обр</w:t>
      </w:r>
      <w:r>
        <w:rPr>
          <w:sz w:val="28"/>
          <w:szCs w:val="28"/>
        </w:rPr>
        <w:t xml:space="preserve">а</w:t>
      </w:r>
      <w:r>
        <w:rPr>
          <w:sz w:val="28"/>
          <w:szCs w:val="28"/>
        </w:rPr>
        <w:t xml:space="preserve">ботки, за исключением случаев, предусмотренных пунктами 2-11 части 1 статьи 6, частью 2 статьи 10 и частью 2 статьи 11 </w:t>
      </w:r>
      <w:r>
        <w:rPr>
          <w:sz w:val="28"/>
          <w:szCs w:val="28"/>
        </w:rPr>
        <w:t xml:space="preserve">Федерального закона от 27.07.2006 № 152-ФЗ «О персональных данных»</w:t>
      </w:r>
      <w:r>
        <w:rPr>
          <w:sz w:val="28"/>
          <w:szCs w:val="28"/>
        </w:rPr>
        <w:t xml:space="preserve">.  Срок может быть продлен, но не более чем на пять рабочих дней в случае направления в адрес субъекта персонал</w:t>
      </w:r>
      <w:r>
        <w:rPr>
          <w:sz w:val="28"/>
          <w:szCs w:val="28"/>
        </w:rPr>
        <w:t xml:space="preserve">ь</w:t>
      </w:r>
      <w:r>
        <w:rPr>
          <w:sz w:val="28"/>
          <w:szCs w:val="28"/>
        </w:rPr>
        <w:t xml:space="preserve">ных данных мотивированного уведомления с указанием причин продления срока.</w:t>
      </w:r>
      <w:r>
        <w:rPr>
          <w:sz w:val="28"/>
          <w:szCs w:val="28"/>
        </w:rPr>
      </w:r>
      <w:r>
        <w:rPr>
          <w:sz w:val="28"/>
          <w:szCs w:val="28"/>
        </w:rPr>
      </w:r>
    </w:p>
    <w:p>
      <w:pPr>
        <w:pStyle w:val="947"/>
        <w:ind w:firstLine="709"/>
        <w:rPr>
          <w:sz w:val="28"/>
          <w:szCs w:val="28"/>
        </w:rPr>
      </w:pPr>
      <w:r>
        <w:rPr>
          <w:szCs w:val="28"/>
        </w:rPr>
        <w:t xml:space="preserve">3.</w:t>
      </w:r>
      <w:r>
        <w:rPr>
          <w:szCs w:val="28"/>
        </w:rPr>
        <w:t xml:space="preserve">19</w:t>
      </w:r>
      <w:r>
        <w:rPr>
          <w:szCs w:val="28"/>
        </w:rPr>
        <w:t xml:space="preserve">. При необходимости для проверки фактов, изложенных в запросах, организуются служебные проверки в соответствии с правовыми актами </w:t>
      </w:r>
      <w:r>
        <w:rPr>
          <w:sz w:val="28"/>
          <w:szCs w:val="28"/>
        </w:rPr>
        <w:t xml:space="preserve">территориального отдела</w:t>
      </w:r>
      <w:r>
        <w:rPr>
          <w:sz w:val="28"/>
          <w:szCs w:val="28"/>
        </w:rPr>
        <w:t xml:space="preserve">.</w:t>
      </w:r>
      <w:r>
        <w:rPr>
          <w:sz w:val="28"/>
          <w:szCs w:val="28"/>
        </w:rPr>
      </w:r>
      <w:r>
        <w:rPr>
          <w:sz w:val="28"/>
          <w:szCs w:val="28"/>
        </w:rPr>
      </w:r>
    </w:p>
    <w:p>
      <w:pPr>
        <w:pStyle w:val="947"/>
        <w:ind w:firstLine="709"/>
        <w:rPr>
          <w:szCs w:val="28"/>
        </w:rPr>
      </w:pPr>
      <w:r>
        <w:rPr>
          <w:szCs w:val="28"/>
        </w:rPr>
        <w:t xml:space="preserve">3.2</w:t>
      </w:r>
      <w:r>
        <w:rPr>
          <w:szCs w:val="28"/>
        </w:rPr>
        <w:t xml:space="preserve">0</w:t>
      </w:r>
      <w:r>
        <w:rPr>
          <w:szCs w:val="28"/>
        </w:rPr>
        <w:t xml:space="preserve">. По результатам служебной проверки составляется мотивированное з</w:t>
      </w:r>
      <w:r>
        <w:rPr>
          <w:szCs w:val="28"/>
        </w:rPr>
        <w:t xml:space="preserve">а</w:t>
      </w:r>
      <w:r>
        <w:rPr>
          <w:szCs w:val="28"/>
        </w:rPr>
        <w:t xml:space="preserve">ключение (акт), которое должно содержать объективный анализ собранных матер</w:t>
      </w:r>
      <w:r>
        <w:rPr>
          <w:szCs w:val="28"/>
        </w:rPr>
        <w:t xml:space="preserve">и</w:t>
      </w:r>
      <w:r>
        <w:rPr>
          <w:szCs w:val="28"/>
        </w:rPr>
        <w:t xml:space="preserve">алов. Если по результатам проверки выявлены факты совершения лицом, осущест</w:t>
      </w:r>
      <w:r>
        <w:rPr>
          <w:szCs w:val="28"/>
        </w:rPr>
        <w:t xml:space="preserve">в</w:t>
      </w:r>
      <w:r>
        <w:rPr>
          <w:szCs w:val="28"/>
        </w:rPr>
        <w:t xml:space="preserve">ляющим обработку персональных данных, действия (бездействия), содержащего признаки административного правонарушения или преступления, материалы пер</w:t>
      </w:r>
      <w:r>
        <w:rPr>
          <w:szCs w:val="28"/>
        </w:rPr>
        <w:t xml:space="preserve">е</w:t>
      </w:r>
      <w:r>
        <w:rPr>
          <w:szCs w:val="28"/>
        </w:rPr>
        <w:t xml:space="preserve">даются в правоохранительные органы. Результаты служебной проверки докладыв</w:t>
      </w:r>
      <w:r>
        <w:rPr>
          <w:szCs w:val="28"/>
        </w:rPr>
        <w:t xml:space="preserve">а</w:t>
      </w:r>
      <w:r>
        <w:rPr>
          <w:szCs w:val="28"/>
        </w:rPr>
        <w:t xml:space="preserve">ются лицу, ответственному за организацию обработки персональных данных в </w:t>
      </w:r>
      <w:r>
        <w:rPr>
          <w:sz w:val="28"/>
          <w:szCs w:val="28"/>
        </w:rPr>
        <w:t xml:space="preserve">территориальном отделе</w:t>
      </w:r>
      <w:r>
        <w:rPr>
          <w:szCs w:val="28"/>
        </w:rPr>
        <w:t xml:space="preserve">.</w:t>
      </w:r>
      <w:r>
        <w:rPr>
          <w:szCs w:val="28"/>
        </w:rPr>
      </w:r>
      <w:r>
        <w:rPr>
          <w:szCs w:val="28"/>
        </w:rPr>
      </w:r>
    </w:p>
    <w:p>
      <w:pPr>
        <w:pStyle w:val="947"/>
        <w:ind w:firstLine="709"/>
        <w:rPr>
          <w:szCs w:val="28"/>
        </w:rPr>
      </w:pPr>
      <w:r>
        <w:rPr>
          <w:szCs w:val="28"/>
        </w:rPr>
        <w:t xml:space="preserve">3.2</w:t>
      </w:r>
      <w:r>
        <w:rPr>
          <w:szCs w:val="28"/>
        </w:rPr>
        <w:t xml:space="preserve">1</w:t>
      </w:r>
      <w:r>
        <w:rPr>
          <w:szCs w:val="28"/>
        </w:rPr>
        <w:t xml:space="preserve">. Запрос считается рассмотренным, если в ответе на запрос рассмотрены все поставленные в нем вопросы, приняты необходимые меры, и субъекту перс</w:t>
      </w:r>
      <w:r>
        <w:rPr>
          <w:szCs w:val="28"/>
        </w:rPr>
        <w:t xml:space="preserve">о</w:t>
      </w:r>
      <w:r>
        <w:rPr>
          <w:szCs w:val="28"/>
        </w:rPr>
        <w:t xml:space="preserve">нальных данных или его представителю дан исчерпывающий ответ.</w:t>
      </w:r>
      <w:r>
        <w:rPr>
          <w:szCs w:val="28"/>
        </w:rPr>
      </w:r>
      <w:r>
        <w:rPr>
          <w:szCs w:val="28"/>
        </w:rPr>
      </w:r>
    </w:p>
    <w:p>
      <w:pPr>
        <w:pStyle w:val="947"/>
        <w:ind w:firstLine="709"/>
        <w:rPr>
          <w:szCs w:val="28"/>
        </w:rPr>
      </w:pPr>
      <w:r>
        <w:rPr>
          <w:szCs w:val="28"/>
        </w:rPr>
        <w:t xml:space="preserve">3.2</w:t>
      </w:r>
      <w:r>
        <w:rPr>
          <w:szCs w:val="28"/>
        </w:rPr>
        <w:t xml:space="preserve">2</w:t>
      </w:r>
      <w:r>
        <w:rPr>
          <w:szCs w:val="28"/>
        </w:rPr>
        <w:t xml:space="preserve">. Лицо, ответственное за организацию обработки персональных данных в </w:t>
      </w:r>
      <w:r>
        <w:rPr>
          <w:szCs w:val="28"/>
        </w:rPr>
        <w:t xml:space="preserve">территориальном отделе</w:t>
      </w:r>
      <w:r>
        <w:rPr>
          <w:szCs w:val="28"/>
        </w:rPr>
        <w:t xml:space="preserve">, осуществляет контроль за с</w:t>
      </w:r>
      <w:r>
        <w:rPr>
          <w:szCs w:val="28"/>
        </w:rPr>
        <w:t xml:space="preserve">о</w:t>
      </w:r>
      <w:r>
        <w:rPr>
          <w:szCs w:val="28"/>
        </w:rPr>
        <w:t xml:space="preserve">блюдением порядка рассмотрения запросов:</w:t>
      </w:r>
      <w:r>
        <w:rPr>
          <w:szCs w:val="28"/>
        </w:rPr>
      </w:r>
      <w:r>
        <w:rPr>
          <w:szCs w:val="28"/>
        </w:rPr>
      </w:r>
    </w:p>
    <w:p>
      <w:pPr>
        <w:pStyle w:val="947"/>
        <w:ind w:firstLine="709"/>
        <w:rPr>
          <w:szCs w:val="28"/>
        </w:rPr>
      </w:pPr>
      <w:r>
        <w:rPr>
          <w:szCs w:val="28"/>
        </w:rPr>
        <w:t xml:space="preserve">сроков исполнения поручений по запросам;</w:t>
      </w:r>
      <w:r>
        <w:rPr>
          <w:szCs w:val="28"/>
        </w:rPr>
      </w:r>
      <w:r>
        <w:rPr>
          <w:szCs w:val="28"/>
        </w:rPr>
      </w:r>
    </w:p>
    <w:p>
      <w:pPr>
        <w:pStyle w:val="947"/>
        <w:ind w:firstLine="709"/>
        <w:rPr>
          <w:szCs w:val="28"/>
        </w:rPr>
      </w:pPr>
      <w:r>
        <w:rPr>
          <w:szCs w:val="28"/>
        </w:rPr>
        <w:t xml:space="preserve">полноты рассмотрения запросов;</w:t>
      </w:r>
      <w:r>
        <w:rPr>
          <w:szCs w:val="28"/>
        </w:rPr>
      </w:r>
      <w:r>
        <w:rPr>
          <w:szCs w:val="28"/>
        </w:rPr>
      </w:r>
    </w:p>
    <w:p>
      <w:pPr>
        <w:pStyle w:val="947"/>
        <w:ind w:firstLine="709"/>
        <w:rPr>
          <w:szCs w:val="28"/>
        </w:rPr>
      </w:pPr>
      <w:r>
        <w:rPr>
          <w:szCs w:val="28"/>
        </w:rPr>
        <w:t xml:space="preserve">объективности проверки фактов, изложенных в запросах;</w:t>
      </w:r>
      <w:r>
        <w:rPr>
          <w:szCs w:val="28"/>
        </w:rPr>
      </w:r>
      <w:r>
        <w:rPr>
          <w:szCs w:val="28"/>
        </w:rPr>
      </w:r>
    </w:p>
    <w:p>
      <w:pPr>
        <w:pStyle w:val="947"/>
        <w:ind w:firstLine="709"/>
        <w:rPr>
          <w:szCs w:val="28"/>
        </w:rPr>
      </w:pPr>
      <w:r>
        <w:rPr>
          <w:szCs w:val="28"/>
        </w:rPr>
        <w:t xml:space="preserve">законности и обоснованности принятых решений;</w:t>
      </w:r>
      <w:r>
        <w:rPr>
          <w:szCs w:val="28"/>
        </w:rPr>
      </w:r>
      <w:r>
        <w:rPr>
          <w:szCs w:val="28"/>
        </w:rPr>
      </w:r>
    </w:p>
    <w:p>
      <w:pPr>
        <w:pStyle w:val="947"/>
        <w:ind w:firstLine="709"/>
        <w:rPr>
          <w:szCs w:val="28"/>
        </w:rPr>
      </w:pPr>
      <w:r>
        <w:rPr>
          <w:szCs w:val="28"/>
        </w:rPr>
        <w:t xml:space="preserve">своевременности исполнения принятых решений;</w:t>
      </w:r>
      <w:r>
        <w:rPr>
          <w:szCs w:val="28"/>
        </w:rPr>
      </w:r>
      <w:r>
        <w:rPr>
          <w:szCs w:val="28"/>
        </w:rPr>
      </w:r>
    </w:p>
    <w:p>
      <w:pPr>
        <w:pStyle w:val="947"/>
        <w:ind w:firstLine="709"/>
        <w:rPr>
          <w:szCs w:val="28"/>
        </w:rPr>
      </w:pPr>
      <w:r>
        <w:rPr>
          <w:szCs w:val="28"/>
        </w:rPr>
        <w:t xml:space="preserve">своевременности направления ответов заявителям.</w:t>
      </w:r>
      <w:r>
        <w:rPr>
          <w:szCs w:val="28"/>
        </w:rPr>
      </w:r>
      <w:r>
        <w:rPr>
          <w:szCs w:val="28"/>
        </w:rPr>
      </w:r>
    </w:p>
    <w:p>
      <w:pPr>
        <w:pStyle w:val="947"/>
        <w:ind w:firstLine="709"/>
        <w:rPr>
          <w:szCs w:val="28"/>
        </w:rPr>
      </w:pPr>
      <w:r>
        <w:rPr>
          <w:szCs w:val="28"/>
        </w:rPr>
        <w:t xml:space="preserve">3.2</w:t>
      </w:r>
      <w:r>
        <w:rPr>
          <w:szCs w:val="28"/>
        </w:rPr>
        <w:t xml:space="preserve">3</w:t>
      </w:r>
      <w:r>
        <w:rPr>
          <w:szCs w:val="28"/>
        </w:rPr>
        <w:t xml:space="preserve">. Нарушение настоящих правил влечет ответственность, предусмотренную законодательством Российской Федерации. </w:t>
      </w:r>
      <w:r>
        <w:rPr>
          <w:szCs w:val="28"/>
        </w:rPr>
      </w:r>
      <w:r>
        <w:rPr>
          <w:szCs w:val="28"/>
        </w:rPr>
      </w:r>
    </w:p>
    <w:p>
      <w:pPr>
        <w:pStyle w:val="934"/>
        <w:rPr>
          <w:sz w:val="28"/>
          <w:szCs w:val="28"/>
        </w:rPr>
      </w:pPr>
      <w:r>
        <w:rPr>
          <w:sz w:val="28"/>
          <w:szCs w:val="28"/>
        </w:rPr>
      </w:r>
      <w:r>
        <w:rPr>
          <w:sz w:val="28"/>
          <w:szCs w:val="28"/>
        </w:rPr>
      </w:r>
      <w:r>
        <w:rPr>
          <w:sz w:val="28"/>
          <w:szCs w:val="28"/>
        </w:rPr>
      </w:r>
    </w:p>
    <w:p>
      <w:pPr>
        <w:pStyle w:val="934"/>
        <w:jc w:val="center"/>
        <w:rPr>
          <w:sz w:val="28"/>
          <w:szCs w:val="28"/>
        </w:rPr>
      </w:pPr>
      <w:r>
        <w:rPr>
          <w:sz w:val="28"/>
          <w:szCs w:val="28"/>
        </w:rPr>
        <w:t xml:space="preserve">_____________</w:t>
      </w:r>
      <w:r>
        <w:rPr>
          <w:sz w:val="28"/>
          <w:szCs w:val="28"/>
        </w:rPr>
      </w:r>
      <w:r>
        <w:rPr>
          <w:sz w:val="28"/>
          <w:szCs w:val="28"/>
        </w:rPr>
      </w:r>
    </w:p>
    <w:p>
      <w:pPr>
        <w:pStyle w:val="934"/>
        <w:jc w:val="center"/>
        <w:rPr>
          <w:sz w:val="28"/>
          <w:szCs w:val="28"/>
        </w:rPr>
      </w:pPr>
      <w:r>
        <w:rPr>
          <w:sz w:val="28"/>
          <w:szCs w:val="28"/>
        </w:rPr>
      </w:r>
      <w:r>
        <w:rPr>
          <w:sz w:val="28"/>
          <w:szCs w:val="28"/>
        </w:rPr>
      </w:r>
      <w:r>
        <w:rPr>
          <w:sz w:val="28"/>
          <w:szCs w:val="28"/>
        </w:rPr>
      </w:r>
    </w:p>
    <w:p>
      <w:pPr>
        <w:pStyle w:val="934"/>
        <w:rPr>
          <w:sz w:val="28"/>
          <w:szCs w:val="28"/>
        </w:rPr>
      </w:pPr>
      <w:r>
        <w:rPr>
          <w:sz w:val="28"/>
          <w:szCs w:val="28"/>
        </w:rPr>
      </w:r>
      <w:r>
        <w:rPr>
          <w:sz w:val="28"/>
          <w:szCs w:val="28"/>
        </w:rPr>
      </w:r>
      <w:r>
        <w:rPr>
          <w:sz w:val="28"/>
          <w:szCs w:val="28"/>
        </w:rPr>
      </w:r>
    </w:p>
    <w:p>
      <w:pPr>
        <w:pStyle w:val="956"/>
        <w:ind w:firstLine="72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headerReference w:type="default" r:id="rId9"/>
      <w:headerReference w:type="first" r:id="rId10"/>
      <w:footnotePr/>
      <w:endnotePr/>
      <w:type w:val="nextPage"/>
      <w:pgSz w:w="11907" w:h="16834" w:orient="portrait"/>
      <w:pgMar w:top="567" w:right="708" w:bottom="720" w:left="1134" w:header="289" w:footer="289"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00506000000020000"/>
  </w:font>
  <w:font w:name="Verdan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1"/>
      <w:jc w:val="center"/>
    </w:pPr>
    <w:r>
      <w:fldChar w:fldCharType="begin"/>
    </w:r>
    <w:r>
      <w:instrText xml:space="preserve">PAGE   \* MERGEFORMAT</w:instrText>
    </w:r>
    <w:r>
      <w:fldChar w:fldCharType="separate"/>
    </w:r>
    <w:r>
      <w:t xml:space="preserve">2</w:t>
    </w:r>
    <w:r>
      <w:fldChar w:fldCharType="end"/>
    </w:r>
    <w:r/>
  </w:p>
  <w:p>
    <w:pPr>
      <w:pStyle w:val="95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1"/>
      <w:jc w:val="center"/>
    </w:pPr>
    <w:r/>
    <w:r/>
  </w:p>
  <w:p>
    <w:pPr>
      <w:pStyle w:val="95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50" w:hanging="450"/>
      </w:pPr>
    </w:lvl>
    <w:lvl w:ilvl="1">
      <w:start w:val="6"/>
      <w:numFmt w:val="decimal"/>
      <w:isLgl w:val="false"/>
      <w:suff w:val="tab"/>
      <w:lvlText w:val="%1.%2."/>
      <w:lvlJc w:val="left"/>
      <w:pPr>
        <w:ind w:left="1170" w:hanging="720"/>
      </w:pPr>
    </w:lvl>
    <w:lvl w:ilvl="2">
      <w:start w:val="1"/>
      <w:numFmt w:val="decimal"/>
      <w:isLgl w:val="false"/>
      <w:suff w:val="tab"/>
      <w:lvlText w:val="%1.%2.%3."/>
      <w:lvlJc w:val="left"/>
      <w:pPr>
        <w:ind w:left="1620" w:hanging="720"/>
      </w:pPr>
    </w:lvl>
    <w:lvl w:ilvl="3">
      <w:start w:val="1"/>
      <w:numFmt w:val="decimal"/>
      <w:isLgl w:val="false"/>
      <w:suff w:val="tab"/>
      <w:lvlText w:val="%1.%2.%3.%4."/>
      <w:lvlJc w:val="left"/>
      <w:pPr>
        <w:ind w:left="2430" w:hanging="1080"/>
      </w:pPr>
    </w:lvl>
    <w:lvl w:ilvl="4">
      <w:start w:val="1"/>
      <w:numFmt w:val="decimal"/>
      <w:isLgl w:val="false"/>
      <w:suff w:val="tab"/>
      <w:lvlText w:val="%1.%2.%3.%4.%5."/>
      <w:lvlJc w:val="left"/>
      <w:pPr>
        <w:ind w:left="2880" w:hanging="1080"/>
      </w:pPr>
    </w:lvl>
    <w:lvl w:ilvl="5">
      <w:start w:val="1"/>
      <w:numFmt w:val="decimal"/>
      <w:isLgl w:val="false"/>
      <w:suff w:val="tab"/>
      <w:lvlText w:val="%1.%2.%3.%4.%5.%6."/>
      <w:lvlJc w:val="left"/>
      <w:pPr>
        <w:ind w:left="3690" w:hanging="1440"/>
      </w:pPr>
    </w:lvl>
    <w:lvl w:ilvl="6">
      <w:start w:val="1"/>
      <w:numFmt w:val="decimal"/>
      <w:isLgl w:val="false"/>
      <w:suff w:val="tab"/>
      <w:lvlText w:val="%1.%2.%3.%4.%5.%6.%7."/>
      <w:lvlJc w:val="left"/>
      <w:pPr>
        <w:ind w:left="4500" w:hanging="1800"/>
      </w:pPr>
    </w:lvl>
    <w:lvl w:ilvl="7">
      <w:start w:val="1"/>
      <w:numFmt w:val="decimal"/>
      <w:isLgl w:val="false"/>
      <w:suff w:val="tab"/>
      <w:lvlText w:val="%1.%2.%3.%4.%5.%6.%7.%8."/>
      <w:lvlJc w:val="left"/>
      <w:pPr>
        <w:ind w:left="4950" w:hanging="1800"/>
      </w:pPr>
    </w:lvl>
    <w:lvl w:ilvl="8">
      <w:start w:val="1"/>
      <w:numFmt w:val="decimal"/>
      <w:isLgl w:val="false"/>
      <w:suff w:val="tab"/>
      <w:lvlText w:val="%1.%2.%3.%4.%5.%6.%7.%8.%9."/>
      <w:lvlJc w:val="left"/>
      <w:pPr>
        <w:ind w:left="5760" w:hanging="2160"/>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720" w:hanging="360"/>
        <w:tabs>
          <w:tab w:val="num" w:pos="72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2"/>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ascii="Symbol" w:hAnsi="Symbol"/>
        <w:color w:val="000000"/>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color w:val="000000"/>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decimal"/>
      <w:isLgl w:val="false"/>
      <w:suff w:val="tab"/>
      <w:lvlText w:val="%1."/>
      <w:lvlJc w:val="left"/>
      <w:pPr>
        <w:ind w:left="2400" w:hanging="1320"/>
        <w:tabs>
          <w:tab w:val="num" w:pos="2400" w:leader="none"/>
        </w:tabs>
      </w:pPr>
    </w:lvl>
    <w:lvl w:ilvl="1">
      <w:start w:val="1"/>
      <w:numFmt w:val="bullet"/>
      <w:isLgl w:val="false"/>
      <w:suff w:val="tab"/>
      <w:lvlText w:val="-"/>
      <w:lvlJc w:val="left"/>
      <w:pPr>
        <w:ind w:left="2160" w:hanging="360"/>
        <w:tabs>
          <w:tab w:val="num" w:pos="2160" w:leader="none"/>
        </w:tabs>
      </w:pPr>
      <w:rPr>
        <w:rFonts w:ascii="Times New Roman" w:hAnsi="Times New Roman" w:eastAsia="Times New Roman" w:cs="Times New Roman"/>
      </w:rPr>
    </w:lvl>
    <w:lvl w:ilvl="2">
      <w:start w:val="1"/>
      <w:numFmt w:val="lowerRoman"/>
      <w:isLgl w:val="false"/>
      <w:suff w:val="tab"/>
      <w:lvlText w:val="%3."/>
      <w:lvlJc w:val="right"/>
      <w:pPr>
        <w:ind w:left="2880" w:hanging="180"/>
        <w:tabs>
          <w:tab w:val="num" w:pos="2880" w:leader="none"/>
        </w:tabs>
      </w:pPr>
    </w:lvl>
    <w:lvl w:ilvl="3">
      <w:start w:val="1"/>
      <w:numFmt w:val="decimal"/>
      <w:isLgl w:val="false"/>
      <w:suff w:val="tab"/>
      <w:lvlText w:val="%4."/>
      <w:lvlJc w:val="left"/>
      <w:pPr>
        <w:ind w:left="3600" w:hanging="360"/>
        <w:tabs>
          <w:tab w:val="num" w:pos="3600" w:leader="none"/>
        </w:tabs>
      </w:pPr>
    </w:lvl>
    <w:lvl w:ilvl="4">
      <w:start w:val="1"/>
      <w:numFmt w:val="lowerLetter"/>
      <w:isLgl w:val="false"/>
      <w:suff w:val="tab"/>
      <w:lvlText w:val="%5."/>
      <w:lvlJc w:val="left"/>
      <w:pPr>
        <w:ind w:left="4320" w:hanging="360"/>
        <w:tabs>
          <w:tab w:val="num" w:pos="4320" w:leader="none"/>
        </w:tabs>
      </w:pPr>
    </w:lvl>
    <w:lvl w:ilvl="5">
      <w:start w:val="1"/>
      <w:numFmt w:val="lowerRoman"/>
      <w:isLgl w:val="false"/>
      <w:suff w:val="tab"/>
      <w:lvlText w:val="%6."/>
      <w:lvlJc w:val="right"/>
      <w:pPr>
        <w:ind w:left="5040" w:hanging="180"/>
        <w:tabs>
          <w:tab w:val="num" w:pos="5040" w:leader="none"/>
        </w:tabs>
      </w:pPr>
    </w:lvl>
    <w:lvl w:ilvl="6">
      <w:start w:val="1"/>
      <w:numFmt w:val="decimal"/>
      <w:isLgl w:val="false"/>
      <w:suff w:val="tab"/>
      <w:lvlText w:val="%7."/>
      <w:lvlJc w:val="left"/>
      <w:pPr>
        <w:ind w:left="5760" w:hanging="360"/>
        <w:tabs>
          <w:tab w:val="num" w:pos="5760" w:leader="none"/>
        </w:tabs>
      </w:pPr>
    </w:lvl>
    <w:lvl w:ilvl="7">
      <w:start w:val="1"/>
      <w:numFmt w:val="lowerLetter"/>
      <w:isLgl w:val="false"/>
      <w:suff w:val="tab"/>
      <w:lvlText w:val="%8."/>
      <w:lvlJc w:val="left"/>
      <w:pPr>
        <w:ind w:left="6480" w:hanging="360"/>
        <w:tabs>
          <w:tab w:val="num" w:pos="6480" w:leader="none"/>
        </w:tabs>
      </w:pPr>
    </w:lvl>
    <w:lvl w:ilvl="8">
      <w:start w:val="1"/>
      <w:numFmt w:val="lowerRoman"/>
      <w:isLgl w:val="false"/>
      <w:suff w:val="tab"/>
      <w:lvlText w:val="%9."/>
      <w:lvlJc w:val="right"/>
      <w:pPr>
        <w:ind w:left="7200" w:hanging="180"/>
        <w:tabs>
          <w:tab w:val="num" w:pos="7200" w:leader="none"/>
        </w:tabs>
      </w:pPr>
    </w:lvl>
  </w:abstractNum>
  <w:abstractNum w:abstractNumId="6">
    <w:multiLevelType w:val="hybridMultilevel"/>
    <w:lvl w:ilvl="0">
      <w:start w:val="3"/>
      <w:numFmt w:val="decimal"/>
      <w:isLgl w:val="false"/>
      <w:suff w:val="tab"/>
      <w:lvlText w:val="%1."/>
      <w:lvlJc w:val="left"/>
      <w:pPr>
        <w:ind w:left="927" w:hanging="360"/>
        <w:tabs>
          <w:tab w:val="num" w:pos="927" w:leader="none"/>
        </w:tabs>
      </w:pPr>
    </w:lvl>
    <w:lvl w:ilvl="1">
      <w:start w:val="1"/>
      <w:numFmt w:val="lowerLetter"/>
      <w:isLgl w:val="false"/>
      <w:suff w:val="tab"/>
      <w:lvlText w:val="%2."/>
      <w:lvlJc w:val="left"/>
      <w:pPr>
        <w:ind w:left="1647" w:hanging="360"/>
        <w:tabs>
          <w:tab w:val="num" w:pos="1647" w:leader="none"/>
        </w:tabs>
      </w:pPr>
    </w:lvl>
    <w:lvl w:ilvl="2">
      <w:start w:val="1"/>
      <w:numFmt w:val="lowerRoman"/>
      <w:isLgl w:val="false"/>
      <w:suff w:val="tab"/>
      <w:lvlText w:val="%3."/>
      <w:lvlJc w:val="right"/>
      <w:pPr>
        <w:ind w:left="2367" w:hanging="180"/>
        <w:tabs>
          <w:tab w:val="num" w:pos="2367" w:leader="none"/>
        </w:tabs>
      </w:pPr>
    </w:lvl>
    <w:lvl w:ilvl="3">
      <w:start w:val="1"/>
      <w:numFmt w:val="decimal"/>
      <w:isLgl w:val="false"/>
      <w:suff w:val="tab"/>
      <w:lvlText w:val="%4."/>
      <w:lvlJc w:val="left"/>
      <w:pPr>
        <w:ind w:left="3087" w:hanging="360"/>
        <w:tabs>
          <w:tab w:val="num" w:pos="3087" w:leader="none"/>
        </w:tabs>
      </w:pPr>
    </w:lvl>
    <w:lvl w:ilvl="4">
      <w:start w:val="1"/>
      <w:numFmt w:val="lowerLetter"/>
      <w:isLgl w:val="false"/>
      <w:suff w:val="tab"/>
      <w:lvlText w:val="%5."/>
      <w:lvlJc w:val="left"/>
      <w:pPr>
        <w:ind w:left="3807" w:hanging="360"/>
        <w:tabs>
          <w:tab w:val="num" w:pos="3807" w:leader="none"/>
        </w:tabs>
      </w:pPr>
    </w:lvl>
    <w:lvl w:ilvl="5">
      <w:start w:val="1"/>
      <w:numFmt w:val="lowerRoman"/>
      <w:isLgl w:val="false"/>
      <w:suff w:val="tab"/>
      <w:lvlText w:val="%6."/>
      <w:lvlJc w:val="right"/>
      <w:pPr>
        <w:ind w:left="4527" w:hanging="180"/>
        <w:tabs>
          <w:tab w:val="num" w:pos="4527" w:leader="none"/>
        </w:tabs>
      </w:pPr>
    </w:lvl>
    <w:lvl w:ilvl="6">
      <w:start w:val="1"/>
      <w:numFmt w:val="decimal"/>
      <w:isLgl w:val="false"/>
      <w:suff w:val="tab"/>
      <w:lvlText w:val="%7."/>
      <w:lvlJc w:val="left"/>
      <w:pPr>
        <w:ind w:left="5247" w:hanging="360"/>
        <w:tabs>
          <w:tab w:val="num" w:pos="5247" w:leader="none"/>
        </w:tabs>
      </w:pPr>
    </w:lvl>
    <w:lvl w:ilvl="7">
      <w:start w:val="1"/>
      <w:numFmt w:val="lowerLetter"/>
      <w:isLgl w:val="false"/>
      <w:suff w:val="tab"/>
      <w:lvlText w:val="%8."/>
      <w:lvlJc w:val="left"/>
      <w:pPr>
        <w:ind w:left="5967" w:hanging="360"/>
        <w:tabs>
          <w:tab w:val="num" w:pos="5967" w:leader="none"/>
        </w:tabs>
      </w:pPr>
    </w:lvl>
    <w:lvl w:ilvl="8">
      <w:start w:val="1"/>
      <w:numFmt w:val="lowerRoman"/>
      <w:isLgl w:val="false"/>
      <w:suff w:val="tab"/>
      <w:lvlText w:val="%9."/>
      <w:lvlJc w:val="right"/>
      <w:pPr>
        <w:ind w:left="6687" w:hanging="180"/>
        <w:tabs>
          <w:tab w:val="num" w:pos="6687" w:leader="none"/>
        </w:tabs>
      </w:pPr>
    </w:lvl>
  </w:abstractNum>
  <w:abstractNum w:abstractNumId="7">
    <w:multiLevelType w:val="hybridMultilevel"/>
    <w:lvl w:ilvl="0">
      <w:start w:val="1"/>
      <w:numFmt w:val="decimal"/>
      <w:isLgl w:val="false"/>
      <w:suff w:val="tab"/>
      <w:lvlText w:val="%1."/>
      <w:lvlJc w:val="left"/>
      <w:pPr>
        <w:ind w:left="1542" w:hanging="975"/>
        <w:tabs>
          <w:tab w:val="num" w:pos="1542" w:leader="none"/>
        </w:tabs>
      </w:pPr>
    </w:lvl>
    <w:lvl w:ilvl="1">
      <w:start w:val="3"/>
      <w:numFmt w:val="bullet"/>
      <w:isLgl w:val="false"/>
      <w:suff w:val="tab"/>
      <w:lvlText w:val="-"/>
      <w:lvlJc w:val="left"/>
      <w:pPr>
        <w:ind w:left="1647" w:hanging="360"/>
        <w:tabs>
          <w:tab w:val="num" w:pos="1647" w:leader="none"/>
        </w:tabs>
      </w:pPr>
      <w:rPr>
        <w:rFonts w:ascii="Times New Roman" w:hAnsi="Times New Roman" w:eastAsia="Times New Roman" w:cs="Times New Roman"/>
      </w:rPr>
    </w:lvl>
    <w:lvl w:ilvl="2">
      <w:start w:val="1"/>
      <w:numFmt w:val="lowerRoman"/>
      <w:isLgl w:val="false"/>
      <w:suff w:val="tab"/>
      <w:lvlText w:val="%3."/>
      <w:lvlJc w:val="right"/>
      <w:pPr>
        <w:ind w:left="2367" w:hanging="180"/>
        <w:tabs>
          <w:tab w:val="num" w:pos="2367" w:leader="none"/>
        </w:tabs>
      </w:pPr>
    </w:lvl>
    <w:lvl w:ilvl="3">
      <w:start w:val="1"/>
      <w:numFmt w:val="decimal"/>
      <w:isLgl w:val="false"/>
      <w:suff w:val="tab"/>
      <w:lvlText w:val="%4."/>
      <w:lvlJc w:val="left"/>
      <w:pPr>
        <w:ind w:left="3087" w:hanging="360"/>
        <w:tabs>
          <w:tab w:val="num" w:pos="3087" w:leader="none"/>
        </w:tabs>
      </w:pPr>
    </w:lvl>
    <w:lvl w:ilvl="4">
      <w:start w:val="1"/>
      <w:numFmt w:val="lowerLetter"/>
      <w:isLgl w:val="false"/>
      <w:suff w:val="tab"/>
      <w:lvlText w:val="%5."/>
      <w:lvlJc w:val="left"/>
      <w:pPr>
        <w:ind w:left="3807" w:hanging="360"/>
        <w:tabs>
          <w:tab w:val="num" w:pos="3807" w:leader="none"/>
        </w:tabs>
      </w:pPr>
    </w:lvl>
    <w:lvl w:ilvl="5">
      <w:start w:val="1"/>
      <w:numFmt w:val="lowerRoman"/>
      <w:isLgl w:val="false"/>
      <w:suff w:val="tab"/>
      <w:lvlText w:val="%6."/>
      <w:lvlJc w:val="right"/>
      <w:pPr>
        <w:ind w:left="4527" w:hanging="180"/>
        <w:tabs>
          <w:tab w:val="num" w:pos="4527" w:leader="none"/>
        </w:tabs>
      </w:pPr>
    </w:lvl>
    <w:lvl w:ilvl="6">
      <w:start w:val="1"/>
      <w:numFmt w:val="decimal"/>
      <w:isLgl w:val="false"/>
      <w:suff w:val="tab"/>
      <w:lvlText w:val="%7."/>
      <w:lvlJc w:val="left"/>
      <w:pPr>
        <w:ind w:left="5247" w:hanging="360"/>
        <w:tabs>
          <w:tab w:val="num" w:pos="5247" w:leader="none"/>
        </w:tabs>
      </w:pPr>
    </w:lvl>
    <w:lvl w:ilvl="7">
      <w:start w:val="1"/>
      <w:numFmt w:val="lowerLetter"/>
      <w:isLgl w:val="false"/>
      <w:suff w:val="tab"/>
      <w:lvlText w:val="%8."/>
      <w:lvlJc w:val="left"/>
      <w:pPr>
        <w:ind w:left="5967" w:hanging="360"/>
        <w:tabs>
          <w:tab w:val="num" w:pos="5967" w:leader="none"/>
        </w:tabs>
      </w:pPr>
    </w:lvl>
    <w:lvl w:ilvl="8">
      <w:start w:val="1"/>
      <w:numFmt w:val="lowerRoman"/>
      <w:isLgl w:val="false"/>
      <w:suff w:val="tab"/>
      <w:lvlText w:val="%9."/>
      <w:lvlJc w:val="right"/>
      <w:pPr>
        <w:ind w:left="6687" w:hanging="180"/>
        <w:tabs>
          <w:tab w:val="num" w:pos="6687" w:leader="none"/>
        </w:tabs>
      </w:p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
    <w:multiLevelType w:val="hybridMultilevel"/>
    <w:lvl w:ilvl="0">
      <w:start w:val="2"/>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0"/>
      <w:numFmt w:val="bullet"/>
      <w:isLgl w:val="false"/>
      <w:suff w:val="tab"/>
      <w:lvlText w:val="-"/>
      <w:lvlJc w:val="left"/>
      <w:pPr>
        <w:ind w:left="1080" w:hanging="360"/>
        <w:tabs>
          <w:tab w:val="num" w:pos="108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
    <w:multiLevelType w:val="hybridMultilevel"/>
    <w:lvl w:ilvl="0">
      <w:start w:val="1"/>
      <w:numFmt w:val="decimal"/>
      <w:isLgl w:val="false"/>
      <w:suff w:val="tab"/>
      <w:lvlText w:val="%1."/>
      <w:lvlJc w:val="left"/>
      <w:pPr>
        <w:ind w:left="1035" w:hanging="675"/>
        <w:tabs>
          <w:tab w:val="num" w:pos="1035"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
    <w:multiLevelType w:val="hybridMultilevel"/>
    <w:lvl w:ilvl="0">
      <w:start w:val="1"/>
      <w:numFmt w:val="decimal"/>
      <w:isLgl w:val="false"/>
      <w:suff w:val="tab"/>
      <w:lvlText w:val="%1."/>
      <w:lvlJc w:val="left"/>
      <w:pPr>
        <w:ind w:left="927" w:hanging="360"/>
        <w:tabs>
          <w:tab w:val="num" w:pos="927"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1."/>
      <w:lvlJc w:val="left"/>
      <w:pPr>
        <w:ind w:left="720" w:hanging="360"/>
        <w:tabs>
          <w:tab w:val="num" w:pos="720" w:leader="none"/>
        </w:tabs>
      </w:pPr>
      <w:rPr>
        <w:color w:val="000000"/>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decimal"/>
      <w:isLgl w:val="false"/>
      <w:suff w:val="tab"/>
      <w:lvlText w:val="%1."/>
      <w:lvlJc w:val="left"/>
      <w:pPr>
        <w:ind w:left="927" w:hanging="360"/>
        <w:tabs>
          <w:tab w:val="num" w:pos="927"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927" w:hanging="360"/>
        <w:tabs>
          <w:tab w:val="num" w:pos="927"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decimal"/>
      <w:isLgl w:val="false"/>
      <w:suff w:val="tab"/>
      <w:lvlText w:val="%1."/>
      <w:lvlJc w:val="left"/>
      <w:pPr>
        <w:ind w:left="510" w:hanging="510"/>
        <w:tabs>
          <w:tab w:val="num" w:pos="51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decimal"/>
      <w:isLgl w:val="false"/>
      <w:suff w:val="tab"/>
      <w:lvlText w:val="%1."/>
      <w:lvlJc w:val="left"/>
      <w:pPr>
        <w:ind w:left="450" w:hanging="450"/>
        <w:tabs>
          <w:tab w:val="num" w:pos="45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5">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0"/>
      <w:numFmt w:val="bullet"/>
      <w:isLgl w:val="false"/>
      <w:suff w:val="tab"/>
      <w:lvlText w:val="-"/>
      <w:lvlJc w:val="left"/>
      <w:pPr>
        <w:ind w:left="1080" w:hanging="360"/>
        <w:tabs>
          <w:tab w:val="num" w:pos="108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decimal"/>
      <w:isLgl w:val="false"/>
      <w:suff w:val="tab"/>
      <w:lvlText w:val="%1."/>
      <w:lvlJc w:val="left"/>
      <w:pPr>
        <w:ind w:left="1770" w:hanging="1050"/>
        <w:tabs>
          <w:tab w:val="num" w:pos="1770" w:leader="none"/>
        </w:tabs>
      </w:p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31">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360" w:hanging="360"/>
        <w:tabs>
          <w:tab w:val="num" w:pos="360" w:leader="none"/>
        </w:tabs>
      </w:pPr>
      <w:rPr>
        <w:rFonts w:ascii="Symbol" w:hAnsi="Symbol"/>
        <w:color w:va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3">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720" w:hanging="360"/>
        <w:tabs>
          <w:tab w:val="num" w:pos="720" w:leader="none"/>
        </w:tabs>
      </w:pPr>
      <w:rPr>
        <w:rFonts w:ascii="Symbol" w:hAnsi="Symbol"/>
        <w:color w:val="000000"/>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num w:numId="1">
    <w:abstractNumId w:val="31"/>
  </w:num>
  <w:num w:numId="2">
    <w:abstractNumId w:val="20"/>
  </w:num>
  <w:num w:numId="3">
    <w:abstractNumId w:val="10"/>
  </w:num>
  <w:num w:numId="4">
    <w:abstractNumId w:val="2"/>
  </w:num>
  <w:num w:numId="5">
    <w:abstractNumId w:val="18"/>
  </w:num>
  <w:num w:numId="6">
    <w:abstractNumId w:val="11"/>
  </w:num>
  <w:num w:numId="7">
    <w:abstractNumId w:val="21"/>
  </w:num>
  <w:num w:numId="8">
    <w:abstractNumId w:val="15"/>
  </w:num>
  <w:num w:numId="9">
    <w:abstractNumId w:val="19"/>
  </w:num>
  <w:num w:numId="10">
    <w:abstractNumId w:val="29"/>
  </w:num>
  <w:num w:numId="11">
    <w:abstractNumId w:val="12"/>
  </w:num>
  <w:num w:numId="12">
    <w:abstractNumId w:val="32"/>
  </w:num>
  <w:num w:numId="13">
    <w:abstractNumId w:val="23"/>
  </w:num>
  <w:num w:numId="14">
    <w:abstractNumId w:val="17"/>
  </w:num>
  <w:num w:numId="15">
    <w:abstractNumId w:val="25"/>
  </w:num>
  <w:num w:numId="16">
    <w:abstractNumId w:val="13"/>
  </w:num>
  <w:num w:numId="17">
    <w:abstractNumId w:val="26"/>
  </w:num>
  <w:num w:numId="18">
    <w:abstractNumId w:val="28"/>
  </w:num>
  <w:num w:numId="19">
    <w:abstractNumId w:val="22"/>
  </w:num>
  <w:num w:numId="20">
    <w:abstractNumId w:val="33"/>
  </w:num>
  <w:num w:numId="21">
    <w:abstractNumId w:val="7"/>
  </w:num>
  <w:num w:numId="22">
    <w:abstractNumId w:val="24"/>
  </w:num>
  <w:num w:numId="23">
    <w:abstractNumId w:val="6"/>
  </w:num>
  <w:num w:numId="24">
    <w:abstractNumId w:val="1"/>
  </w:num>
  <w:num w:numId="25">
    <w:abstractNumId w:val="16"/>
  </w:num>
  <w:num w:numId="26">
    <w:abstractNumId w:val="34"/>
  </w:num>
  <w:num w:numId="27">
    <w:abstractNumId w:val="4"/>
  </w:num>
  <w:num w:numId="28">
    <w:abstractNumId w:val="3"/>
  </w:num>
  <w:num w:numId="29">
    <w:abstractNumId w:val="5"/>
  </w:num>
  <w:num w:numId="30">
    <w:abstractNumId w:val="8"/>
  </w:num>
  <w:num w:numId="31">
    <w:abstractNumId w:val="27"/>
  </w:num>
  <w:num w:numId="32">
    <w:abstractNumId w:val="9"/>
  </w:num>
  <w:num w:numId="33">
    <w:abstractNumId w:val="14"/>
  </w:num>
  <w:num w:numId="34">
    <w:abstractNumId w:val="30"/>
  </w:num>
  <w:num w:numId="35">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6">
    <w:name w:val="Heading 1"/>
    <w:basedOn w:val="934"/>
    <w:next w:val="934"/>
    <w:link w:val="757"/>
    <w:uiPriority w:val="9"/>
    <w:qFormat/>
    <w:pPr>
      <w:keepLines/>
      <w:keepNext/>
      <w:spacing w:before="480" w:after="200"/>
      <w:outlineLvl w:val="0"/>
    </w:pPr>
    <w:rPr>
      <w:rFonts w:ascii="Arial" w:hAnsi="Arial" w:eastAsia="Arial" w:cs="Arial"/>
      <w:sz w:val="40"/>
      <w:szCs w:val="40"/>
    </w:rPr>
  </w:style>
  <w:style w:type="character" w:styleId="757">
    <w:name w:val="Heading 1 Char"/>
    <w:link w:val="756"/>
    <w:uiPriority w:val="9"/>
    <w:rPr>
      <w:rFonts w:ascii="Arial" w:hAnsi="Arial" w:eastAsia="Arial" w:cs="Arial"/>
      <w:sz w:val="40"/>
      <w:szCs w:val="40"/>
    </w:rPr>
  </w:style>
  <w:style w:type="paragraph" w:styleId="758">
    <w:name w:val="Heading 2"/>
    <w:basedOn w:val="934"/>
    <w:next w:val="934"/>
    <w:link w:val="759"/>
    <w:uiPriority w:val="9"/>
    <w:unhideWhenUsed/>
    <w:qFormat/>
    <w:pPr>
      <w:keepLines/>
      <w:keepNext/>
      <w:spacing w:before="360" w:after="200"/>
      <w:outlineLvl w:val="1"/>
    </w:pPr>
    <w:rPr>
      <w:rFonts w:ascii="Arial" w:hAnsi="Arial" w:eastAsia="Arial" w:cs="Arial"/>
      <w:sz w:val="34"/>
    </w:rPr>
  </w:style>
  <w:style w:type="character" w:styleId="759">
    <w:name w:val="Heading 2 Char"/>
    <w:link w:val="758"/>
    <w:uiPriority w:val="9"/>
    <w:rPr>
      <w:rFonts w:ascii="Arial" w:hAnsi="Arial" w:eastAsia="Arial" w:cs="Arial"/>
      <w:sz w:val="34"/>
    </w:rPr>
  </w:style>
  <w:style w:type="paragraph" w:styleId="760">
    <w:name w:val="Heading 3"/>
    <w:basedOn w:val="934"/>
    <w:next w:val="934"/>
    <w:link w:val="761"/>
    <w:uiPriority w:val="9"/>
    <w:unhideWhenUsed/>
    <w:qFormat/>
    <w:pPr>
      <w:keepLines/>
      <w:keepNext/>
      <w:spacing w:before="320" w:after="200"/>
      <w:outlineLvl w:val="2"/>
    </w:pPr>
    <w:rPr>
      <w:rFonts w:ascii="Arial" w:hAnsi="Arial" w:eastAsia="Arial" w:cs="Arial"/>
      <w:sz w:val="30"/>
      <w:szCs w:val="30"/>
    </w:rPr>
  </w:style>
  <w:style w:type="character" w:styleId="761">
    <w:name w:val="Heading 3 Char"/>
    <w:link w:val="760"/>
    <w:uiPriority w:val="9"/>
    <w:rPr>
      <w:rFonts w:ascii="Arial" w:hAnsi="Arial" w:eastAsia="Arial" w:cs="Arial"/>
      <w:sz w:val="30"/>
      <w:szCs w:val="30"/>
    </w:rPr>
  </w:style>
  <w:style w:type="paragraph" w:styleId="762">
    <w:name w:val="Heading 4"/>
    <w:basedOn w:val="934"/>
    <w:next w:val="934"/>
    <w:link w:val="763"/>
    <w:uiPriority w:val="9"/>
    <w:unhideWhenUsed/>
    <w:qFormat/>
    <w:pPr>
      <w:keepLines/>
      <w:keepNext/>
      <w:spacing w:before="320" w:after="200"/>
      <w:outlineLvl w:val="3"/>
    </w:pPr>
    <w:rPr>
      <w:rFonts w:ascii="Arial" w:hAnsi="Arial" w:eastAsia="Arial" w:cs="Arial"/>
      <w:b/>
      <w:bCs/>
      <w:sz w:val="26"/>
      <w:szCs w:val="26"/>
    </w:rPr>
  </w:style>
  <w:style w:type="character" w:styleId="763">
    <w:name w:val="Heading 4 Char"/>
    <w:link w:val="762"/>
    <w:uiPriority w:val="9"/>
    <w:rPr>
      <w:rFonts w:ascii="Arial" w:hAnsi="Arial" w:eastAsia="Arial" w:cs="Arial"/>
      <w:b/>
      <w:bCs/>
      <w:sz w:val="26"/>
      <w:szCs w:val="26"/>
    </w:rPr>
  </w:style>
  <w:style w:type="paragraph" w:styleId="764">
    <w:name w:val="Heading 5"/>
    <w:basedOn w:val="934"/>
    <w:next w:val="934"/>
    <w:link w:val="765"/>
    <w:uiPriority w:val="9"/>
    <w:unhideWhenUsed/>
    <w:qFormat/>
    <w:pPr>
      <w:keepLines/>
      <w:keepNext/>
      <w:spacing w:before="320" w:after="200"/>
      <w:outlineLvl w:val="4"/>
    </w:pPr>
    <w:rPr>
      <w:rFonts w:ascii="Arial" w:hAnsi="Arial" w:eastAsia="Arial" w:cs="Arial"/>
      <w:b/>
      <w:bCs/>
      <w:sz w:val="24"/>
      <w:szCs w:val="24"/>
    </w:rPr>
  </w:style>
  <w:style w:type="character" w:styleId="765">
    <w:name w:val="Heading 5 Char"/>
    <w:link w:val="764"/>
    <w:uiPriority w:val="9"/>
    <w:rPr>
      <w:rFonts w:ascii="Arial" w:hAnsi="Arial" w:eastAsia="Arial" w:cs="Arial"/>
      <w:b/>
      <w:bCs/>
      <w:sz w:val="24"/>
      <w:szCs w:val="24"/>
    </w:rPr>
  </w:style>
  <w:style w:type="paragraph" w:styleId="766">
    <w:name w:val="Heading 6"/>
    <w:basedOn w:val="934"/>
    <w:next w:val="934"/>
    <w:link w:val="767"/>
    <w:uiPriority w:val="9"/>
    <w:unhideWhenUsed/>
    <w:qFormat/>
    <w:pPr>
      <w:keepLines/>
      <w:keepNext/>
      <w:spacing w:before="320" w:after="200"/>
      <w:outlineLvl w:val="5"/>
    </w:pPr>
    <w:rPr>
      <w:rFonts w:ascii="Arial" w:hAnsi="Arial" w:eastAsia="Arial" w:cs="Arial"/>
      <w:b/>
      <w:bCs/>
      <w:sz w:val="22"/>
      <w:szCs w:val="22"/>
    </w:rPr>
  </w:style>
  <w:style w:type="character" w:styleId="767">
    <w:name w:val="Heading 6 Char"/>
    <w:link w:val="766"/>
    <w:uiPriority w:val="9"/>
    <w:rPr>
      <w:rFonts w:ascii="Arial" w:hAnsi="Arial" w:eastAsia="Arial" w:cs="Arial"/>
      <w:b/>
      <w:bCs/>
      <w:sz w:val="22"/>
      <w:szCs w:val="22"/>
    </w:rPr>
  </w:style>
  <w:style w:type="paragraph" w:styleId="768">
    <w:name w:val="Heading 7"/>
    <w:basedOn w:val="934"/>
    <w:next w:val="934"/>
    <w:link w:val="769"/>
    <w:uiPriority w:val="9"/>
    <w:unhideWhenUsed/>
    <w:qFormat/>
    <w:pPr>
      <w:keepLines/>
      <w:keepNext/>
      <w:spacing w:before="320" w:after="200"/>
      <w:outlineLvl w:val="6"/>
    </w:pPr>
    <w:rPr>
      <w:rFonts w:ascii="Arial" w:hAnsi="Arial" w:eastAsia="Arial" w:cs="Arial"/>
      <w:b/>
      <w:bCs/>
      <w:i/>
      <w:iCs/>
      <w:sz w:val="22"/>
      <w:szCs w:val="22"/>
    </w:rPr>
  </w:style>
  <w:style w:type="character" w:styleId="769">
    <w:name w:val="Heading 7 Char"/>
    <w:link w:val="768"/>
    <w:uiPriority w:val="9"/>
    <w:rPr>
      <w:rFonts w:ascii="Arial" w:hAnsi="Arial" w:eastAsia="Arial" w:cs="Arial"/>
      <w:b/>
      <w:bCs/>
      <w:i/>
      <w:iCs/>
      <w:sz w:val="22"/>
      <w:szCs w:val="22"/>
    </w:rPr>
  </w:style>
  <w:style w:type="paragraph" w:styleId="770">
    <w:name w:val="Heading 8"/>
    <w:basedOn w:val="934"/>
    <w:next w:val="934"/>
    <w:link w:val="771"/>
    <w:uiPriority w:val="9"/>
    <w:unhideWhenUsed/>
    <w:qFormat/>
    <w:pPr>
      <w:keepLines/>
      <w:keepNext/>
      <w:spacing w:before="320" w:after="200"/>
      <w:outlineLvl w:val="7"/>
    </w:pPr>
    <w:rPr>
      <w:rFonts w:ascii="Arial" w:hAnsi="Arial" w:eastAsia="Arial" w:cs="Arial"/>
      <w:i/>
      <w:iCs/>
      <w:sz w:val="22"/>
      <w:szCs w:val="22"/>
    </w:rPr>
  </w:style>
  <w:style w:type="character" w:styleId="771">
    <w:name w:val="Heading 8 Char"/>
    <w:link w:val="770"/>
    <w:uiPriority w:val="9"/>
    <w:rPr>
      <w:rFonts w:ascii="Arial" w:hAnsi="Arial" w:eastAsia="Arial" w:cs="Arial"/>
      <w:i/>
      <w:iCs/>
      <w:sz w:val="22"/>
      <w:szCs w:val="22"/>
    </w:rPr>
  </w:style>
  <w:style w:type="paragraph" w:styleId="772">
    <w:name w:val="Heading 9"/>
    <w:basedOn w:val="934"/>
    <w:next w:val="934"/>
    <w:link w:val="773"/>
    <w:uiPriority w:val="9"/>
    <w:unhideWhenUsed/>
    <w:qFormat/>
    <w:pPr>
      <w:keepLines/>
      <w:keepNext/>
      <w:spacing w:before="320" w:after="200"/>
      <w:outlineLvl w:val="8"/>
    </w:pPr>
    <w:rPr>
      <w:rFonts w:ascii="Arial" w:hAnsi="Arial" w:eastAsia="Arial" w:cs="Arial"/>
      <w:i/>
      <w:iCs/>
      <w:sz w:val="21"/>
      <w:szCs w:val="21"/>
    </w:rPr>
  </w:style>
  <w:style w:type="character" w:styleId="773">
    <w:name w:val="Heading 9 Char"/>
    <w:link w:val="772"/>
    <w:uiPriority w:val="9"/>
    <w:rPr>
      <w:rFonts w:ascii="Arial" w:hAnsi="Arial" w:eastAsia="Arial" w:cs="Arial"/>
      <w:i/>
      <w:iCs/>
      <w:sz w:val="21"/>
      <w:szCs w:val="21"/>
    </w:rPr>
  </w:style>
  <w:style w:type="paragraph" w:styleId="774">
    <w:name w:val="List Paragraph"/>
    <w:basedOn w:val="934"/>
    <w:uiPriority w:val="34"/>
    <w:qFormat/>
    <w:pPr>
      <w:contextualSpacing/>
      <w:ind w:left="720"/>
    </w:pPr>
  </w:style>
  <w:style w:type="paragraph" w:styleId="775">
    <w:name w:val="No Spacing"/>
    <w:uiPriority w:val="1"/>
    <w:qFormat/>
    <w:pPr>
      <w:spacing w:before="0" w:after="0" w:line="240" w:lineRule="auto"/>
    </w:pPr>
  </w:style>
  <w:style w:type="paragraph" w:styleId="776">
    <w:name w:val="Title"/>
    <w:basedOn w:val="934"/>
    <w:next w:val="934"/>
    <w:link w:val="777"/>
    <w:uiPriority w:val="10"/>
    <w:qFormat/>
    <w:pPr>
      <w:contextualSpacing/>
      <w:spacing w:before="300" w:after="200"/>
    </w:pPr>
    <w:rPr>
      <w:sz w:val="48"/>
      <w:szCs w:val="48"/>
    </w:rPr>
  </w:style>
  <w:style w:type="character" w:styleId="777">
    <w:name w:val="Title Char"/>
    <w:link w:val="776"/>
    <w:uiPriority w:val="10"/>
    <w:rPr>
      <w:sz w:val="48"/>
      <w:szCs w:val="48"/>
    </w:rPr>
  </w:style>
  <w:style w:type="paragraph" w:styleId="778">
    <w:name w:val="Subtitle"/>
    <w:basedOn w:val="934"/>
    <w:next w:val="934"/>
    <w:link w:val="779"/>
    <w:uiPriority w:val="11"/>
    <w:qFormat/>
    <w:pPr>
      <w:spacing w:before="200" w:after="200"/>
    </w:pPr>
    <w:rPr>
      <w:sz w:val="24"/>
      <w:szCs w:val="24"/>
    </w:rPr>
  </w:style>
  <w:style w:type="character" w:styleId="779">
    <w:name w:val="Subtitle Char"/>
    <w:link w:val="778"/>
    <w:uiPriority w:val="11"/>
    <w:rPr>
      <w:sz w:val="24"/>
      <w:szCs w:val="24"/>
    </w:rPr>
  </w:style>
  <w:style w:type="paragraph" w:styleId="780">
    <w:name w:val="Quote"/>
    <w:basedOn w:val="934"/>
    <w:next w:val="934"/>
    <w:link w:val="781"/>
    <w:uiPriority w:val="29"/>
    <w:qFormat/>
    <w:pPr>
      <w:ind w:left="720" w:right="720"/>
    </w:pPr>
    <w:rPr>
      <w:i/>
    </w:rPr>
  </w:style>
  <w:style w:type="character" w:styleId="781">
    <w:name w:val="Quote Char"/>
    <w:link w:val="780"/>
    <w:uiPriority w:val="29"/>
    <w:rPr>
      <w:i/>
    </w:rPr>
  </w:style>
  <w:style w:type="paragraph" w:styleId="782">
    <w:name w:val="Intense Quote"/>
    <w:basedOn w:val="934"/>
    <w:next w:val="934"/>
    <w:link w:val="7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3">
    <w:name w:val="Intense Quote Char"/>
    <w:link w:val="782"/>
    <w:uiPriority w:val="30"/>
    <w:rPr>
      <w:i/>
    </w:rPr>
  </w:style>
  <w:style w:type="paragraph" w:styleId="784">
    <w:name w:val="Header"/>
    <w:basedOn w:val="934"/>
    <w:link w:val="785"/>
    <w:uiPriority w:val="99"/>
    <w:unhideWhenUsed/>
    <w:pPr>
      <w:spacing w:after="0" w:line="240" w:lineRule="auto"/>
      <w:tabs>
        <w:tab w:val="center" w:pos="7143" w:leader="none"/>
        <w:tab w:val="right" w:pos="14287" w:leader="none"/>
      </w:tabs>
    </w:pPr>
  </w:style>
  <w:style w:type="character" w:styleId="785">
    <w:name w:val="Header Char"/>
    <w:link w:val="784"/>
    <w:uiPriority w:val="99"/>
  </w:style>
  <w:style w:type="paragraph" w:styleId="786">
    <w:name w:val="Footer"/>
    <w:basedOn w:val="934"/>
    <w:link w:val="787"/>
    <w:uiPriority w:val="99"/>
    <w:unhideWhenUsed/>
    <w:pPr>
      <w:spacing w:after="0" w:line="240" w:lineRule="auto"/>
      <w:tabs>
        <w:tab w:val="center" w:pos="7143" w:leader="none"/>
        <w:tab w:val="right" w:pos="14287" w:leader="none"/>
      </w:tabs>
    </w:pPr>
  </w:style>
  <w:style w:type="character" w:styleId="787">
    <w:name w:val="Footer Char"/>
    <w:link w:val="786"/>
    <w:uiPriority w:val="99"/>
  </w:style>
  <w:style w:type="paragraph" w:styleId="788">
    <w:name w:val="Caption"/>
    <w:basedOn w:val="934"/>
    <w:next w:val="934"/>
    <w:link w:val="789"/>
    <w:uiPriority w:val="35"/>
    <w:semiHidden/>
    <w:unhideWhenUsed/>
    <w:qFormat/>
    <w:pPr>
      <w:spacing w:line="276" w:lineRule="auto"/>
    </w:pPr>
    <w:rPr>
      <w:b/>
      <w:bCs/>
      <w:color w:val="4f81bd" w:themeColor="accent1"/>
      <w:sz w:val="18"/>
      <w:szCs w:val="18"/>
    </w:rPr>
  </w:style>
  <w:style w:type="character" w:styleId="789">
    <w:name w:val="Caption Char"/>
    <w:link w:val="788"/>
    <w:uiPriority w:val="35"/>
    <w:rPr>
      <w:b/>
      <w:bCs/>
      <w:color w:val="4f81bd" w:themeColor="accent1"/>
      <w:sz w:val="18"/>
      <w:szCs w:val="18"/>
    </w:rPr>
  </w:style>
  <w:style w:type="table" w:styleId="79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6">
    <w:name w:val="Hyperlink"/>
    <w:uiPriority w:val="99"/>
    <w:unhideWhenUsed/>
    <w:rPr>
      <w:color w:val="0000ff" w:themeColor="hyperlink"/>
      <w:u w:val="single"/>
    </w:rPr>
  </w:style>
  <w:style w:type="paragraph" w:styleId="917">
    <w:name w:val="footnote text"/>
    <w:basedOn w:val="934"/>
    <w:link w:val="918"/>
    <w:uiPriority w:val="99"/>
    <w:semiHidden/>
    <w:unhideWhenUsed/>
    <w:pPr>
      <w:spacing w:after="40" w:line="240" w:lineRule="auto"/>
    </w:pPr>
    <w:rPr>
      <w:sz w:val="18"/>
    </w:rPr>
  </w:style>
  <w:style w:type="character" w:styleId="918">
    <w:name w:val="Footnote Text Char"/>
    <w:link w:val="917"/>
    <w:uiPriority w:val="99"/>
    <w:rPr>
      <w:sz w:val="18"/>
    </w:rPr>
  </w:style>
  <w:style w:type="character" w:styleId="919">
    <w:name w:val="footnote reference"/>
    <w:uiPriority w:val="99"/>
    <w:unhideWhenUsed/>
    <w:rPr>
      <w:vertAlign w:val="superscript"/>
    </w:rPr>
  </w:style>
  <w:style w:type="paragraph" w:styleId="920">
    <w:name w:val="endnote text"/>
    <w:basedOn w:val="934"/>
    <w:link w:val="921"/>
    <w:uiPriority w:val="99"/>
    <w:semiHidden/>
    <w:unhideWhenUsed/>
    <w:pPr>
      <w:spacing w:after="0" w:line="240" w:lineRule="auto"/>
    </w:pPr>
    <w:rPr>
      <w:sz w:val="20"/>
    </w:rPr>
  </w:style>
  <w:style w:type="character" w:styleId="921">
    <w:name w:val="Endnote Text Char"/>
    <w:link w:val="920"/>
    <w:uiPriority w:val="99"/>
    <w:rPr>
      <w:sz w:val="20"/>
    </w:rPr>
  </w:style>
  <w:style w:type="character" w:styleId="922">
    <w:name w:val="endnote reference"/>
    <w:uiPriority w:val="99"/>
    <w:semiHidden/>
    <w:unhideWhenUsed/>
    <w:rPr>
      <w:vertAlign w:val="superscript"/>
    </w:rPr>
  </w:style>
  <w:style w:type="paragraph" w:styleId="923">
    <w:name w:val="toc 1"/>
    <w:basedOn w:val="934"/>
    <w:next w:val="934"/>
    <w:uiPriority w:val="39"/>
    <w:unhideWhenUsed/>
    <w:pPr>
      <w:ind w:left="0" w:right="0" w:firstLine="0"/>
      <w:spacing w:after="57"/>
    </w:pPr>
  </w:style>
  <w:style w:type="paragraph" w:styleId="924">
    <w:name w:val="toc 2"/>
    <w:basedOn w:val="934"/>
    <w:next w:val="934"/>
    <w:uiPriority w:val="39"/>
    <w:unhideWhenUsed/>
    <w:pPr>
      <w:ind w:left="283" w:right="0" w:firstLine="0"/>
      <w:spacing w:after="57"/>
    </w:pPr>
  </w:style>
  <w:style w:type="paragraph" w:styleId="925">
    <w:name w:val="toc 3"/>
    <w:basedOn w:val="934"/>
    <w:next w:val="934"/>
    <w:uiPriority w:val="39"/>
    <w:unhideWhenUsed/>
    <w:pPr>
      <w:ind w:left="567" w:right="0" w:firstLine="0"/>
      <w:spacing w:after="57"/>
    </w:pPr>
  </w:style>
  <w:style w:type="paragraph" w:styleId="926">
    <w:name w:val="toc 4"/>
    <w:basedOn w:val="934"/>
    <w:next w:val="934"/>
    <w:uiPriority w:val="39"/>
    <w:unhideWhenUsed/>
    <w:pPr>
      <w:ind w:left="850" w:right="0" w:firstLine="0"/>
      <w:spacing w:after="57"/>
    </w:pPr>
  </w:style>
  <w:style w:type="paragraph" w:styleId="927">
    <w:name w:val="toc 5"/>
    <w:basedOn w:val="934"/>
    <w:next w:val="934"/>
    <w:uiPriority w:val="39"/>
    <w:unhideWhenUsed/>
    <w:pPr>
      <w:ind w:left="1134" w:right="0" w:firstLine="0"/>
      <w:spacing w:after="57"/>
    </w:pPr>
  </w:style>
  <w:style w:type="paragraph" w:styleId="928">
    <w:name w:val="toc 6"/>
    <w:basedOn w:val="934"/>
    <w:next w:val="934"/>
    <w:uiPriority w:val="39"/>
    <w:unhideWhenUsed/>
    <w:pPr>
      <w:ind w:left="1417" w:right="0" w:firstLine="0"/>
      <w:spacing w:after="57"/>
    </w:pPr>
  </w:style>
  <w:style w:type="paragraph" w:styleId="929">
    <w:name w:val="toc 7"/>
    <w:basedOn w:val="934"/>
    <w:next w:val="934"/>
    <w:uiPriority w:val="39"/>
    <w:unhideWhenUsed/>
    <w:pPr>
      <w:ind w:left="1701" w:right="0" w:firstLine="0"/>
      <w:spacing w:after="57"/>
    </w:pPr>
  </w:style>
  <w:style w:type="paragraph" w:styleId="930">
    <w:name w:val="toc 8"/>
    <w:basedOn w:val="934"/>
    <w:next w:val="934"/>
    <w:uiPriority w:val="39"/>
    <w:unhideWhenUsed/>
    <w:pPr>
      <w:ind w:left="1984" w:right="0" w:firstLine="0"/>
      <w:spacing w:after="57"/>
    </w:pPr>
  </w:style>
  <w:style w:type="paragraph" w:styleId="931">
    <w:name w:val="toc 9"/>
    <w:basedOn w:val="934"/>
    <w:next w:val="934"/>
    <w:uiPriority w:val="39"/>
    <w:unhideWhenUsed/>
    <w:pPr>
      <w:ind w:left="2268" w:right="0" w:firstLine="0"/>
      <w:spacing w:after="57"/>
    </w:pPr>
  </w:style>
  <w:style w:type="paragraph" w:styleId="932">
    <w:name w:val="TOC Heading"/>
    <w:uiPriority w:val="39"/>
    <w:unhideWhenUsed/>
  </w:style>
  <w:style w:type="paragraph" w:styleId="933">
    <w:name w:val="table of figures"/>
    <w:basedOn w:val="934"/>
    <w:next w:val="934"/>
    <w:uiPriority w:val="99"/>
    <w:unhideWhenUsed/>
    <w:pPr>
      <w:spacing w:after="0" w:afterAutospacing="0"/>
    </w:pPr>
  </w:style>
  <w:style w:type="paragraph" w:styleId="934" w:default="1">
    <w:name w:val="Normal"/>
    <w:next w:val="934"/>
    <w:link w:val="934"/>
    <w:qFormat/>
    <w:rPr>
      <w:lang w:val="ru-RU" w:eastAsia="ru-RU" w:bidi="ar-SA"/>
    </w:rPr>
  </w:style>
  <w:style w:type="paragraph" w:styleId="935">
    <w:name w:val="Заголовок 1"/>
    <w:basedOn w:val="934"/>
    <w:next w:val="934"/>
    <w:link w:val="962"/>
    <w:qFormat/>
    <w:pPr>
      <w:ind w:firstLine="426"/>
      <w:jc w:val="both"/>
      <w:keepNext/>
      <w:outlineLvl w:val="0"/>
    </w:pPr>
    <w:rPr>
      <w:sz w:val="28"/>
    </w:rPr>
  </w:style>
  <w:style w:type="paragraph" w:styleId="936">
    <w:name w:val="Заголовок 2"/>
    <w:basedOn w:val="934"/>
    <w:next w:val="934"/>
    <w:link w:val="934"/>
    <w:qFormat/>
    <w:pPr>
      <w:keepNext/>
      <w:outlineLvl w:val="1"/>
    </w:pPr>
    <w:rPr>
      <w:sz w:val="28"/>
    </w:rPr>
  </w:style>
  <w:style w:type="paragraph" w:styleId="937">
    <w:name w:val="Заголовок 3"/>
    <w:basedOn w:val="934"/>
    <w:next w:val="934"/>
    <w:link w:val="934"/>
    <w:qFormat/>
    <w:pPr>
      <w:jc w:val="both"/>
      <w:keepNext/>
      <w:outlineLvl w:val="2"/>
    </w:pPr>
    <w:rPr>
      <w:sz w:val="28"/>
    </w:rPr>
  </w:style>
  <w:style w:type="paragraph" w:styleId="938">
    <w:name w:val="Заголовок 4"/>
    <w:basedOn w:val="934"/>
    <w:next w:val="934"/>
    <w:link w:val="934"/>
    <w:qFormat/>
    <w:pPr>
      <w:ind w:firstLine="851"/>
      <w:keepNext/>
      <w:outlineLvl w:val="3"/>
    </w:pPr>
    <w:rPr>
      <w:sz w:val="28"/>
    </w:rPr>
  </w:style>
  <w:style w:type="paragraph" w:styleId="939">
    <w:name w:val="Заголовок 5"/>
    <w:basedOn w:val="934"/>
    <w:next w:val="934"/>
    <w:link w:val="934"/>
    <w:qFormat/>
    <w:pPr>
      <w:keepNext/>
      <w:outlineLvl w:val="4"/>
    </w:pPr>
    <w:rPr>
      <w:sz w:val="24"/>
    </w:rPr>
  </w:style>
  <w:style w:type="paragraph" w:styleId="940">
    <w:name w:val="Заголовок 6"/>
    <w:basedOn w:val="934"/>
    <w:next w:val="934"/>
    <w:link w:val="963"/>
    <w:qFormat/>
    <w:pPr>
      <w:jc w:val="center"/>
      <w:keepNext/>
      <w:outlineLvl w:val="5"/>
    </w:pPr>
    <w:rPr>
      <w:b/>
      <w:sz w:val="44"/>
    </w:rPr>
  </w:style>
  <w:style w:type="paragraph" w:styleId="941">
    <w:name w:val="Заголовок 7"/>
    <w:basedOn w:val="934"/>
    <w:next w:val="934"/>
    <w:link w:val="960"/>
    <w:semiHidden/>
    <w:unhideWhenUsed/>
    <w:qFormat/>
    <w:pPr>
      <w:spacing w:before="240" w:after="60"/>
      <w:outlineLvl w:val="6"/>
    </w:pPr>
    <w:rPr>
      <w:rFonts w:ascii="Calibri" w:hAnsi="Calibri" w:eastAsia="Times New Roman" w:cs="Times New Roman"/>
      <w:sz w:val="24"/>
      <w:szCs w:val="24"/>
    </w:rPr>
  </w:style>
  <w:style w:type="character" w:styleId="942">
    <w:name w:val="Основной шрифт абзаца"/>
    <w:next w:val="942"/>
    <w:link w:val="934"/>
    <w:semiHidden/>
  </w:style>
  <w:style w:type="table" w:styleId="943">
    <w:name w:val="Обычная таблица"/>
    <w:next w:val="943"/>
    <w:link w:val="934"/>
    <w:semiHidden/>
    <w:tblPr/>
  </w:style>
  <w:style w:type="numbering" w:styleId="944">
    <w:name w:val="Нет списка"/>
    <w:next w:val="944"/>
    <w:link w:val="934"/>
    <w:semiHidden/>
  </w:style>
  <w:style w:type="paragraph" w:styleId="945">
    <w:name w:val="Основной текст"/>
    <w:basedOn w:val="934"/>
    <w:next w:val="945"/>
    <w:link w:val="934"/>
    <w:pPr>
      <w:jc w:val="both"/>
    </w:pPr>
    <w:rPr>
      <w:sz w:val="28"/>
    </w:rPr>
  </w:style>
  <w:style w:type="paragraph" w:styleId="946">
    <w:name w:val="Основной текст с отступом"/>
    <w:basedOn w:val="934"/>
    <w:next w:val="946"/>
    <w:link w:val="934"/>
    <w:pPr>
      <w:ind w:firstLine="567"/>
    </w:pPr>
    <w:rPr>
      <w:sz w:val="28"/>
    </w:rPr>
  </w:style>
  <w:style w:type="paragraph" w:styleId="947">
    <w:name w:val="Основной текст с отступом 2"/>
    <w:basedOn w:val="934"/>
    <w:next w:val="947"/>
    <w:link w:val="961"/>
    <w:pPr>
      <w:ind w:firstLine="851"/>
      <w:jc w:val="both"/>
    </w:pPr>
    <w:rPr>
      <w:sz w:val="28"/>
    </w:rPr>
  </w:style>
  <w:style w:type="paragraph" w:styleId="948">
    <w:name w:val="Основной текст с отступом 3"/>
    <w:basedOn w:val="934"/>
    <w:next w:val="948"/>
    <w:link w:val="934"/>
    <w:pPr>
      <w:ind w:firstLine="851"/>
    </w:pPr>
    <w:rPr>
      <w:sz w:val="28"/>
      <w:lang w:val="en-US"/>
    </w:rPr>
  </w:style>
  <w:style w:type="paragraph" w:styleId="949">
    <w:name w:val="Название объекта"/>
    <w:basedOn w:val="934"/>
    <w:next w:val="934"/>
    <w:link w:val="934"/>
    <w:qFormat/>
    <w:pPr>
      <w:jc w:val="center"/>
    </w:pPr>
    <w:rPr>
      <w:b/>
      <w:sz w:val="32"/>
    </w:rPr>
  </w:style>
  <w:style w:type="paragraph" w:styleId="950">
    <w:name w:val="Цитата"/>
    <w:basedOn w:val="934"/>
    <w:next w:val="950"/>
    <w:link w:val="934"/>
    <w:pPr>
      <w:ind w:left="142" w:right="3967"/>
      <w:jc w:val="both"/>
      <w:tabs>
        <w:tab w:val="left" w:pos="0" w:leader="none"/>
        <w:tab w:val="left" w:pos="5245" w:leader="none"/>
      </w:tabs>
    </w:pPr>
    <w:rPr>
      <w:sz w:val="28"/>
    </w:rPr>
  </w:style>
  <w:style w:type="paragraph" w:styleId="951">
    <w:name w:val="Верхний колонтитул"/>
    <w:basedOn w:val="934"/>
    <w:next w:val="951"/>
    <w:link w:val="952"/>
    <w:uiPriority w:val="99"/>
    <w:pPr>
      <w:ind w:firstLine="567"/>
      <w:jc w:val="both"/>
      <w:keepLines/>
      <w:spacing w:line="320" w:lineRule="exact"/>
      <w:widowControl w:val="off"/>
      <w:tabs>
        <w:tab w:val="center" w:pos="4153" w:leader="none"/>
        <w:tab w:val="right" w:pos="8306" w:leader="none"/>
      </w:tabs>
    </w:pPr>
    <w:rPr>
      <w:sz w:val="28"/>
    </w:rPr>
  </w:style>
  <w:style w:type="character" w:styleId="952">
    <w:name w:val="Верхний колонтитул Знак"/>
    <w:next w:val="952"/>
    <w:link w:val="951"/>
    <w:uiPriority w:val="99"/>
    <w:rPr>
      <w:sz w:val="28"/>
    </w:rPr>
  </w:style>
  <w:style w:type="table" w:styleId="953">
    <w:name w:val="Сетка таблицы"/>
    <w:basedOn w:val="943"/>
    <w:next w:val="953"/>
    <w:link w:val="934"/>
    <w:tblPr/>
  </w:style>
  <w:style w:type="paragraph" w:styleId="954">
    <w:name w:val="Основной текст 3"/>
    <w:basedOn w:val="934"/>
    <w:next w:val="954"/>
    <w:link w:val="934"/>
    <w:pPr>
      <w:spacing w:after="120"/>
    </w:pPr>
    <w:rPr>
      <w:sz w:val="16"/>
      <w:szCs w:val="16"/>
    </w:rPr>
  </w:style>
  <w:style w:type="paragraph" w:styleId="955">
    <w:name w:val=" Знак Знак1 Знак Знак Знак Знак Знак Знак2"/>
    <w:basedOn w:val="934"/>
    <w:next w:val="955"/>
    <w:link w:val="934"/>
    <w:pPr>
      <w:spacing w:after="160" w:line="240" w:lineRule="exact"/>
    </w:pPr>
    <w:rPr>
      <w:rFonts w:ascii="Verdana" w:hAnsi="Verdana" w:eastAsia="SimSun"/>
      <w:lang w:val="en-US" w:eastAsia="en-US"/>
    </w:rPr>
  </w:style>
  <w:style w:type="paragraph" w:styleId="956">
    <w:name w:val="ConsPlusNormal"/>
    <w:next w:val="956"/>
    <w:link w:val="934"/>
    <w:rPr>
      <w:rFonts w:ascii="Arial" w:hAnsi="Arial" w:cs="Arial"/>
      <w:lang w:val="ru-RU" w:eastAsia="ru-RU" w:bidi="ar-SA"/>
    </w:rPr>
  </w:style>
  <w:style w:type="paragraph" w:styleId="957">
    <w:name w:val="Абзац списка"/>
    <w:basedOn w:val="934"/>
    <w:next w:val="957"/>
    <w:link w:val="934"/>
    <w:uiPriority w:val="34"/>
    <w:qFormat/>
    <w:pPr>
      <w:contextualSpacing/>
      <w:ind w:left="720" w:firstLine="720"/>
      <w:jc w:val="both"/>
    </w:pPr>
    <w:rPr>
      <w:sz w:val="28"/>
    </w:rPr>
  </w:style>
  <w:style w:type="paragraph" w:styleId="958">
    <w:name w:val="Нижний колонтитул"/>
    <w:basedOn w:val="934"/>
    <w:next w:val="958"/>
    <w:link w:val="959"/>
    <w:pPr>
      <w:ind w:firstLine="720"/>
      <w:jc w:val="both"/>
      <w:tabs>
        <w:tab w:val="center" w:pos="4677" w:leader="none"/>
        <w:tab w:val="right" w:pos="9355" w:leader="none"/>
      </w:tabs>
    </w:pPr>
    <w:rPr>
      <w:sz w:val="28"/>
    </w:rPr>
  </w:style>
  <w:style w:type="character" w:styleId="959">
    <w:name w:val="Нижний колонтитул Знак"/>
    <w:next w:val="959"/>
    <w:link w:val="958"/>
    <w:rPr>
      <w:sz w:val="28"/>
    </w:rPr>
  </w:style>
  <w:style w:type="character" w:styleId="960">
    <w:name w:val="Заголовок 7 Знак"/>
    <w:next w:val="960"/>
    <w:link w:val="941"/>
    <w:semiHidden/>
    <w:rPr>
      <w:rFonts w:ascii="Calibri" w:hAnsi="Calibri" w:eastAsia="Times New Roman" w:cs="Times New Roman"/>
      <w:sz w:val="24"/>
      <w:szCs w:val="24"/>
    </w:rPr>
  </w:style>
  <w:style w:type="character" w:styleId="961">
    <w:name w:val="Основной текст с отступом 2 Знак"/>
    <w:next w:val="961"/>
    <w:link w:val="947"/>
    <w:rPr>
      <w:sz w:val="28"/>
    </w:rPr>
  </w:style>
  <w:style w:type="character" w:styleId="962">
    <w:name w:val="Заголовок 1 Знак"/>
    <w:next w:val="962"/>
    <w:link w:val="935"/>
    <w:rPr>
      <w:sz w:val="28"/>
    </w:rPr>
  </w:style>
  <w:style w:type="character" w:styleId="963">
    <w:name w:val="Заголовок 6 Знак"/>
    <w:next w:val="963"/>
    <w:link w:val="940"/>
    <w:rPr>
      <w:b/>
      <w:sz w:val="44"/>
    </w:rPr>
  </w:style>
  <w:style w:type="character" w:styleId="964" w:default="1">
    <w:name w:val="Default Paragraph Font"/>
    <w:uiPriority w:val="1"/>
    <w:semiHidden/>
    <w:unhideWhenUsed/>
  </w:style>
  <w:style w:type="numbering" w:styleId="965" w:default="1">
    <w:name w:val="No List"/>
    <w:uiPriority w:val="99"/>
    <w:semiHidden/>
    <w:unhideWhenUsed/>
  </w:style>
  <w:style w:type="table" w:styleId="96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Administration N. Novgorod</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Chel</dc:creator>
  <cp:revision>131</cp:revision>
  <dcterms:created xsi:type="dcterms:W3CDTF">2023-06-30T06:18:00Z</dcterms:created>
  <dcterms:modified xsi:type="dcterms:W3CDTF">2024-12-26T06:35:05Z</dcterms:modified>
  <cp:version>917504</cp:version>
</cp:coreProperties>
</file>